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200492" w14:textId="754B033F" w:rsidR="00E90E49" w:rsidRPr="00F6302A" w:rsidRDefault="00E90E49" w:rsidP="00E35559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r w:rsidRPr="00F6302A">
        <w:rPr>
          <w:lang w:val="en-US"/>
        </w:rPr>
        <w:t>3GPP TSG-RAN WG</w:t>
      </w:r>
      <w:r w:rsidR="00B475E2">
        <w:rPr>
          <w:lang w:val="en-US"/>
        </w:rPr>
        <w:t>4</w:t>
      </w:r>
      <w:r w:rsidRPr="00F6302A">
        <w:rPr>
          <w:lang w:val="en-US"/>
        </w:rPr>
        <w:t xml:space="preserve"> #</w:t>
      </w:r>
      <w:r w:rsidR="00B475E2">
        <w:rPr>
          <w:lang w:val="en-US"/>
        </w:rPr>
        <w:t>96-e</w:t>
      </w:r>
      <w:r w:rsidRPr="00F6302A">
        <w:rPr>
          <w:lang w:val="en-US"/>
        </w:rPr>
        <w:tab/>
      </w:r>
      <w:r w:rsidR="00DE761A">
        <w:rPr>
          <w:sz w:val="32"/>
          <w:szCs w:val="32"/>
          <w:lang w:val="en-US"/>
        </w:rPr>
        <w:t>R4</w:t>
      </w:r>
      <w:r w:rsidR="00091557" w:rsidRPr="00F6302A">
        <w:rPr>
          <w:sz w:val="32"/>
          <w:szCs w:val="32"/>
          <w:lang w:val="en-US"/>
        </w:rPr>
        <w:t>-</w:t>
      </w:r>
      <w:r w:rsidR="00901899">
        <w:rPr>
          <w:sz w:val="32"/>
          <w:szCs w:val="32"/>
          <w:lang w:val="en-US"/>
        </w:rPr>
        <w:t>20</w:t>
      </w:r>
      <w:r w:rsidR="00327AA5">
        <w:rPr>
          <w:sz w:val="32"/>
          <w:szCs w:val="32"/>
          <w:lang w:val="en-US"/>
        </w:rPr>
        <w:t>10839</w:t>
      </w:r>
    </w:p>
    <w:p w14:paraId="165C56BE" w14:textId="77777777" w:rsidR="00E90E49" w:rsidRPr="00F6302A" w:rsidRDefault="00B475E2" w:rsidP="00311702">
      <w:pPr>
        <w:pStyle w:val="3GPPHeader"/>
        <w:rPr>
          <w:lang w:val="en-US"/>
        </w:rPr>
      </w:pPr>
      <w:r w:rsidRPr="009710B3">
        <w:rPr>
          <w:lang w:val="en-US"/>
        </w:rPr>
        <w:t>Electronic meeting</w:t>
      </w:r>
      <w:r w:rsidR="0027144F" w:rsidRPr="009710B3">
        <w:rPr>
          <w:lang w:val="en-US"/>
        </w:rPr>
        <w:t xml:space="preserve">, </w:t>
      </w:r>
      <w:r w:rsidR="00901899" w:rsidRPr="009710B3">
        <w:rPr>
          <w:lang w:val="en-US"/>
        </w:rPr>
        <w:t>17</w:t>
      </w:r>
      <w:r w:rsidR="0027144F" w:rsidRPr="009710B3">
        <w:rPr>
          <w:lang w:val="en-US"/>
        </w:rPr>
        <w:t xml:space="preserve">th – </w:t>
      </w:r>
      <w:r w:rsidR="00901899" w:rsidRPr="009710B3">
        <w:rPr>
          <w:lang w:val="en-US"/>
        </w:rPr>
        <w:t>28</w:t>
      </w:r>
      <w:r w:rsidR="0027144F" w:rsidRPr="009710B3">
        <w:rPr>
          <w:lang w:val="en-US"/>
        </w:rPr>
        <w:t xml:space="preserve">th </w:t>
      </w:r>
      <w:r w:rsidR="00901899" w:rsidRPr="009710B3">
        <w:rPr>
          <w:lang w:val="en-US"/>
        </w:rPr>
        <w:t>August</w:t>
      </w:r>
      <w:r w:rsidR="0027144F" w:rsidRPr="009710B3">
        <w:rPr>
          <w:lang w:val="en-US"/>
        </w:rPr>
        <w:t xml:space="preserve"> 20</w:t>
      </w:r>
      <w:r w:rsidR="00901899" w:rsidRPr="009710B3">
        <w:rPr>
          <w:lang w:val="en-US"/>
        </w:rPr>
        <w:t>20</w:t>
      </w:r>
    </w:p>
    <w:p w14:paraId="6F787AAE" w14:textId="77777777" w:rsidR="00E90E49" w:rsidRPr="00F6302A" w:rsidRDefault="00E90E49" w:rsidP="00357380">
      <w:pPr>
        <w:pStyle w:val="3GPPHeader"/>
        <w:rPr>
          <w:lang w:val="en-US"/>
        </w:rPr>
      </w:pPr>
    </w:p>
    <w:p w14:paraId="7C07663C" w14:textId="77777777" w:rsidR="00E90E49" w:rsidRPr="00D66155" w:rsidRDefault="00E90E49" w:rsidP="00F64C2B">
      <w:pPr>
        <w:pStyle w:val="3GPPHeader"/>
        <w:rPr>
          <w:sz w:val="22"/>
          <w:szCs w:val="22"/>
          <w:lang w:val="en-US"/>
        </w:rPr>
      </w:pPr>
      <w:r w:rsidRPr="00D66155">
        <w:rPr>
          <w:sz w:val="22"/>
          <w:szCs w:val="22"/>
          <w:lang w:val="en-US"/>
        </w:rPr>
        <w:t xml:space="preserve">Source: </w:t>
      </w:r>
      <w:r w:rsidRPr="00D66155">
        <w:rPr>
          <w:sz w:val="22"/>
          <w:szCs w:val="22"/>
          <w:lang w:val="en-US"/>
        </w:rPr>
        <w:tab/>
      </w:r>
      <w:r w:rsidR="00F64C2B" w:rsidRPr="00D66155">
        <w:rPr>
          <w:sz w:val="22"/>
          <w:szCs w:val="22"/>
          <w:lang w:val="en-US"/>
        </w:rPr>
        <w:t>Ericsson</w:t>
      </w:r>
      <w:r w:rsidRPr="00D66155">
        <w:rPr>
          <w:sz w:val="22"/>
          <w:szCs w:val="22"/>
          <w:lang w:val="en-US"/>
        </w:rPr>
        <w:t xml:space="preserve"> </w:t>
      </w:r>
    </w:p>
    <w:p w14:paraId="42EA03E8" w14:textId="30C4874C" w:rsidR="00E90E49" w:rsidRPr="00D66155" w:rsidRDefault="00E90E49" w:rsidP="00311702">
      <w:pPr>
        <w:pStyle w:val="3GPPHeader"/>
        <w:rPr>
          <w:sz w:val="22"/>
          <w:szCs w:val="22"/>
          <w:lang w:val="en-US"/>
        </w:rPr>
      </w:pPr>
      <w:r w:rsidRPr="00D66155">
        <w:rPr>
          <w:sz w:val="22"/>
          <w:szCs w:val="22"/>
          <w:lang w:val="en-US"/>
        </w:rPr>
        <w:t xml:space="preserve">Title:  </w:t>
      </w:r>
      <w:r w:rsidRPr="00D66155">
        <w:rPr>
          <w:sz w:val="22"/>
          <w:szCs w:val="22"/>
          <w:lang w:val="en-US"/>
        </w:rPr>
        <w:tab/>
      </w:r>
      <w:r w:rsidR="00B31260">
        <w:rPr>
          <w:sz w:val="22"/>
          <w:szCs w:val="22"/>
          <w:lang w:val="en-US"/>
        </w:rPr>
        <w:t>Simulation results for URLLC “high BLER” requirements</w:t>
      </w:r>
    </w:p>
    <w:p w14:paraId="26A4BBB7" w14:textId="42C98674" w:rsidR="00DE761A" w:rsidRPr="003F3C3C" w:rsidRDefault="00DE761A" w:rsidP="00DE761A">
      <w:pPr>
        <w:pStyle w:val="3GPPHeader"/>
        <w:rPr>
          <w:sz w:val="22"/>
          <w:szCs w:val="22"/>
          <w:lang w:val="sv-SE"/>
        </w:rPr>
      </w:pPr>
      <w:r w:rsidRPr="003F3C3C">
        <w:rPr>
          <w:sz w:val="22"/>
          <w:szCs w:val="22"/>
          <w:lang w:val="sv-SE"/>
        </w:rPr>
        <w:t>Agenda Item:</w:t>
      </w:r>
      <w:r w:rsidRPr="003F3C3C">
        <w:rPr>
          <w:sz w:val="22"/>
          <w:szCs w:val="22"/>
          <w:lang w:val="sv-SE"/>
        </w:rPr>
        <w:tab/>
      </w:r>
      <w:r w:rsidR="009710B3">
        <w:rPr>
          <w:sz w:val="22"/>
          <w:szCs w:val="22"/>
          <w:lang w:val="sv-SE"/>
        </w:rPr>
        <w:t>7.8.1.2.3</w:t>
      </w:r>
    </w:p>
    <w:p w14:paraId="18C22C8E" w14:textId="4FCE0335" w:rsidR="00E90E49" w:rsidRPr="00D66155" w:rsidRDefault="00E90E49" w:rsidP="00D546FF">
      <w:pPr>
        <w:pStyle w:val="3GPPHeader"/>
        <w:rPr>
          <w:sz w:val="22"/>
          <w:szCs w:val="22"/>
          <w:lang w:val="en-US"/>
        </w:rPr>
      </w:pPr>
      <w:r w:rsidRPr="00D66155">
        <w:rPr>
          <w:sz w:val="22"/>
          <w:szCs w:val="22"/>
          <w:lang w:val="en-US"/>
        </w:rPr>
        <w:t>Document for:</w:t>
      </w:r>
      <w:r w:rsidRPr="00D66155">
        <w:rPr>
          <w:sz w:val="22"/>
          <w:szCs w:val="22"/>
          <w:lang w:val="en-US"/>
        </w:rPr>
        <w:tab/>
      </w:r>
      <w:r w:rsidR="00B31260">
        <w:rPr>
          <w:sz w:val="22"/>
          <w:szCs w:val="22"/>
          <w:lang w:val="en-US"/>
        </w:rPr>
        <w:t>Information</w:t>
      </w:r>
    </w:p>
    <w:p w14:paraId="6C340B97" w14:textId="77777777" w:rsidR="00E90E49" w:rsidRPr="00F6302A" w:rsidRDefault="00E90E49" w:rsidP="00E90E49">
      <w:pPr>
        <w:rPr>
          <w:lang w:val="en-US"/>
        </w:rPr>
      </w:pPr>
    </w:p>
    <w:p w14:paraId="23AD8F0D" w14:textId="77777777" w:rsidR="00E90E49" w:rsidRPr="00F6302A" w:rsidRDefault="0003625E" w:rsidP="00E90E49">
      <w:pPr>
        <w:pStyle w:val="Heading1"/>
        <w:rPr>
          <w:lang w:val="en-US"/>
        </w:rPr>
      </w:pPr>
      <w:r>
        <w:rPr>
          <w:lang w:val="en-US"/>
        </w:rPr>
        <w:t>Reliability requirement</w:t>
      </w:r>
    </w:p>
    <w:p w14:paraId="207EE08B" w14:textId="7765E48F" w:rsidR="00DA2168" w:rsidRDefault="003A0550" w:rsidP="0003625E">
      <w:pPr>
        <w:pStyle w:val="BodyText"/>
        <w:rPr>
          <w:lang w:val="en-US"/>
        </w:rPr>
      </w:pPr>
      <w:r>
        <w:rPr>
          <w:lang w:val="en-US"/>
        </w:rPr>
        <w:t>Table 1 captures results for the slot aggregation requirement.</w:t>
      </w:r>
    </w:p>
    <w:p w14:paraId="1AFE3F28" w14:textId="77777777" w:rsidR="003A0550" w:rsidRPr="003A0550" w:rsidRDefault="003A0550" w:rsidP="0003625E">
      <w:pPr>
        <w:pStyle w:val="BodyText"/>
        <w:rPr>
          <w:lang w:val="en-US"/>
        </w:rPr>
      </w:pPr>
      <w:bookmarkStart w:id="0" w:name="_GoBack"/>
      <w:bookmarkEnd w:id="0"/>
    </w:p>
    <w:p w14:paraId="3E78EA4C" w14:textId="0EC8E571" w:rsidR="00DA2168" w:rsidRDefault="00DA2168" w:rsidP="0003625E">
      <w:pPr>
        <w:pStyle w:val="BodyText"/>
        <w:rPr>
          <w:b/>
          <w:bCs/>
          <w:lang w:val="en-US"/>
        </w:rPr>
      </w:pPr>
      <w:r>
        <w:rPr>
          <w:b/>
          <w:bCs/>
          <w:lang w:val="en-US"/>
        </w:rPr>
        <w:t xml:space="preserve">Table 1: </w:t>
      </w:r>
      <w:r w:rsidR="005E53EE">
        <w:rPr>
          <w:b/>
          <w:bCs/>
          <w:lang w:val="en-US"/>
        </w:rPr>
        <w:t xml:space="preserve">SNR </w:t>
      </w:r>
      <w:r>
        <w:rPr>
          <w:b/>
          <w:bCs/>
          <w:lang w:val="en-US"/>
        </w:rPr>
        <w:t>results</w:t>
      </w:r>
      <w:r w:rsidR="005E53EE">
        <w:rPr>
          <w:b/>
          <w:bCs/>
          <w:lang w:val="en-US"/>
        </w:rPr>
        <w:t xml:space="preserve"> for the 1% BLER reliability requirement point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01"/>
        <w:gridCol w:w="2815"/>
        <w:gridCol w:w="3213"/>
      </w:tblGrid>
      <w:tr w:rsidR="00DA2168" w:rsidRPr="00430B35" w14:paraId="6778F47F" w14:textId="77777777" w:rsidTr="00C77995">
        <w:tc>
          <w:tcPr>
            <w:tcW w:w="3652" w:type="dxa"/>
            <w:shd w:val="clear" w:color="auto" w:fill="auto"/>
          </w:tcPr>
          <w:p w14:paraId="3FC1291F" w14:textId="77777777" w:rsidR="00DA2168" w:rsidRPr="00430B35" w:rsidRDefault="00DA2168" w:rsidP="0003625E">
            <w:pPr>
              <w:pStyle w:val="BodyText"/>
              <w:rPr>
                <w:b/>
                <w:bCs/>
                <w:lang w:val="en-US"/>
              </w:rPr>
            </w:pPr>
            <w:r w:rsidRPr="00430B35">
              <w:rPr>
                <w:b/>
                <w:bCs/>
                <w:lang w:val="en-US"/>
              </w:rPr>
              <w:t>Configuration</w:t>
            </w:r>
          </w:p>
        </w:tc>
        <w:tc>
          <w:tcPr>
            <w:tcW w:w="2867" w:type="dxa"/>
            <w:shd w:val="clear" w:color="auto" w:fill="auto"/>
          </w:tcPr>
          <w:p w14:paraId="705356FC" w14:textId="77777777" w:rsidR="00DA2168" w:rsidRPr="00430B35" w:rsidRDefault="00DA2168" w:rsidP="0003625E">
            <w:pPr>
              <w:pStyle w:val="BodyText"/>
              <w:rPr>
                <w:b/>
                <w:bCs/>
                <w:lang w:val="en-US"/>
              </w:rPr>
            </w:pPr>
            <w:r w:rsidRPr="00430B35">
              <w:rPr>
                <w:b/>
                <w:bCs/>
                <w:lang w:val="en-US"/>
              </w:rPr>
              <w:t>Ideal SNR</w:t>
            </w:r>
          </w:p>
        </w:tc>
        <w:tc>
          <w:tcPr>
            <w:tcW w:w="3260" w:type="dxa"/>
            <w:shd w:val="clear" w:color="auto" w:fill="auto"/>
          </w:tcPr>
          <w:p w14:paraId="483D01C0" w14:textId="0E24A718" w:rsidR="00DA2168" w:rsidRPr="00430B35" w:rsidRDefault="00DA2168" w:rsidP="0003625E">
            <w:pPr>
              <w:pStyle w:val="BodyText"/>
              <w:rPr>
                <w:b/>
                <w:bCs/>
                <w:lang w:val="en-US"/>
              </w:rPr>
            </w:pPr>
            <w:r w:rsidRPr="00430B35">
              <w:rPr>
                <w:b/>
                <w:bCs/>
                <w:lang w:val="en-US"/>
              </w:rPr>
              <w:t>Impairment SNR</w:t>
            </w:r>
            <w:r w:rsidR="008F7C29">
              <w:rPr>
                <w:b/>
                <w:bCs/>
                <w:lang w:val="en-US"/>
              </w:rPr>
              <w:t xml:space="preserve"> (dB)</w:t>
            </w:r>
          </w:p>
        </w:tc>
      </w:tr>
      <w:tr w:rsidR="00B4310C" w:rsidRPr="00430B35" w14:paraId="02406B21" w14:textId="77777777" w:rsidTr="00C77995">
        <w:tc>
          <w:tcPr>
            <w:tcW w:w="3652" w:type="dxa"/>
            <w:shd w:val="clear" w:color="auto" w:fill="auto"/>
          </w:tcPr>
          <w:p w14:paraId="26488C7F" w14:textId="64A17F31" w:rsidR="00B4310C" w:rsidRPr="00430B35" w:rsidRDefault="00B4310C" w:rsidP="00B4310C">
            <w:pPr>
              <w:pStyle w:val="BodyText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15kHz, 5MHz BW, FDD, n2, type A</w:t>
            </w:r>
          </w:p>
        </w:tc>
        <w:tc>
          <w:tcPr>
            <w:tcW w:w="2867" w:type="dxa"/>
            <w:shd w:val="clear" w:color="auto" w:fill="auto"/>
          </w:tcPr>
          <w:p w14:paraId="4842AE3E" w14:textId="0585DDB3" w:rsidR="00B4310C" w:rsidRPr="00430B35" w:rsidRDefault="00B4310C" w:rsidP="00B4310C">
            <w:pPr>
              <w:pStyle w:val="BodyText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-10.9</w:t>
            </w:r>
          </w:p>
        </w:tc>
        <w:tc>
          <w:tcPr>
            <w:tcW w:w="3260" w:type="dxa"/>
            <w:shd w:val="clear" w:color="auto" w:fill="auto"/>
          </w:tcPr>
          <w:p w14:paraId="41234CA7" w14:textId="1F4B42A6" w:rsidR="00B4310C" w:rsidRPr="00430B35" w:rsidRDefault="005F68EB" w:rsidP="00B4310C">
            <w:pPr>
              <w:pStyle w:val="BodyText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-8.9</w:t>
            </w:r>
          </w:p>
        </w:tc>
      </w:tr>
      <w:tr w:rsidR="00B4310C" w:rsidRPr="00430B35" w14:paraId="6C018D85" w14:textId="77777777" w:rsidTr="00C77995">
        <w:tc>
          <w:tcPr>
            <w:tcW w:w="3652" w:type="dxa"/>
            <w:shd w:val="clear" w:color="auto" w:fill="auto"/>
          </w:tcPr>
          <w:p w14:paraId="7C5A76E6" w14:textId="22996833" w:rsidR="00B4310C" w:rsidRPr="00430B35" w:rsidRDefault="00B4310C" w:rsidP="00B4310C">
            <w:pPr>
              <w:pStyle w:val="BodyText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15kHz, 5MHz BW, TDD, n8, type A</w:t>
            </w:r>
          </w:p>
        </w:tc>
        <w:tc>
          <w:tcPr>
            <w:tcW w:w="2867" w:type="dxa"/>
            <w:shd w:val="clear" w:color="auto" w:fill="auto"/>
          </w:tcPr>
          <w:p w14:paraId="35905250" w14:textId="31F0DB57" w:rsidR="00B4310C" w:rsidRPr="00430B35" w:rsidRDefault="00B4310C" w:rsidP="00B4310C">
            <w:pPr>
              <w:pStyle w:val="BodyText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-10.9</w:t>
            </w:r>
          </w:p>
        </w:tc>
        <w:tc>
          <w:tcPr>
            <w:tcW w:w="3260" w:type="dxa"/>
            <w:shd w:val="clear" w:color="auto" w:fill="auto"/>
          </w:tcPr>
          <w:p w14:paraId="7CB2A219" w14:textId="01CCE0FE" w:rsidR="00B4310C" w:rsidRPr="00430B35" w:rsidRDefault="005F68EB" w:rsidP="00B4310C">
            <w:pPr>
              <w:pStyle w:val="BodyText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-8.9</w:t>
            </w:r>
          </w:p>
        </w:tc>
      </w:tr>
      <w:tr w:rsidR="00B4310C" w:rsidRPr="00430B35" w14:paraId="7C29C7CE" w14:textId="77777777" w:rsidTr="00C77995">
        <w:tc>
          <w:tcPr>
            <w:tcW w:w="3652" w:type="dxa"/>
            <w:shd w:val="clear" w:color="auto" w:fill="auto"/>
          </w:tcPr>
          <w:p w14:paraId="129F0BA6" w14:textId="0CF1440E" w:rsidR="00B4310C" w:rsidRPr="00430B35" w:rsidRDefault="00B4310C" w:rsidP="00B4310C">
            <w:pPr>
              <w:pStyle w:val="BodyText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15kHz, 10MHz BW, FDD, n2, type A</w:t>
            </w:r>
          </w:p>
        </w:tc>
        <w:tc>
          <w:tcPr>
            <w:tcW w:w="2867" w:type="dxa"/>
            <w:shd w:val="clear" w:color="auto" w:fill="auto"/>
          </w:tcPr>
          <w:p w14:paraId="7A8E9B2B" w14:textId="2D709757" w:rsidR="00B4310C" w:rsidRPr="00430B35" w:rsidRDefault="00B4310C" w:rsidP="00B4310C">
            <w:pPr>
              <w:pStyle w:val="BodyText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-12.1</w:t>
            </w:r>
          </w:p>
        </w:tc>
        <w:tc>
          <w:tcPr>
            <w:tcW w:w="3260" w:type="dxa"/>
            <w:shd w:val="clear" w:color="auto" w:fill="auto"/>
          </w:tcPr>
          <w:p w14:paraId="4BE3C5D8" w14:textId="5265BA24" w:rsidR="00B4310C" w:rsidRPr="00430B35" w:rsidRDefault="005F68EB" w:rsidP="00B4310C">
            <w:pPr>
              <w:pStyle w:val="BodyText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-10.1</w:t>
            </w:r>
          </w:p>
        </w:tc>
      </w:tr>
      <w:tr w:rsidR="00B4310C" w:rsidRPr="00430B35" w14:paraId="5FCC7198" w14:textId="77777777" w:rsidTr="00C77995">
        <w:tc>
          <w:tcPr>
            <w:tcW w:w="3652" w:type="dxa"/>
            <w:shd w:val="clear" w:color="auto" w:fill="auto"/>
          </w:tcPr>
          <w:p w14:paraId="69E32FF5" w14:textId="1ECC86B5" w:rsidR="00B4310C" w:rsidRPr="00430B35" w:rsidRDefault="00B4310C" w:rsidP="00B4310C">
            <w:pPr>
              <w:pStyle w:val="BodyText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15kHz, 10MHz BW, TDD, n8, type A</w:t>
            </w:r>
          </w:p>
        </w:tc>
        <w:tc>
          <w:tcPr>
            <w:tcW w:w="2867" w:type="dxa"/>
            <w:shd w:val="clear" w:color="auto" w:fill="auto"/>
          </w:tcPr>
          <w:p w14:paraId="4BB3A93D" w14:textId="77777777" w:rsidR="00B4310C" w:rsidRPr="00430B35" w:rsidRDefault="00B4310C" w:rsidP="00B4310C">
            <w:pPr>
              <w:pStyle w:val="BodyText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-12.4</w:t>
            </w:r>
          </w:p>
        </w:tc>
        <w:tc>
          <w:tcPr>
            <w:tcW w:w="3260" w:type="dxa"/>
            <w:shd w:val="clear" w:color="auto" w:fill="auto"/>
          </w:tcPr>
          <w:p w14:paraId="46705DD4" w14:textId="539032F7" w:rsidR="00B4310C" w:rsidRPr="00430B35" w:rsidRDefault="005F68EB" w:rsidP="00B4310C">
            <w:pPr>
              <w:pStyle w:val="BodyText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-10.4</w:t>
            </w:r>
          </w:p>
        </w:tc>
      </w:tr>
      <w:tr w:rsidR="00B4310C" w:rsidRPr="00430B35" w14:paraId="628B9375" w14:textId="77777777" w:rsidTr="00C77995">
        <w:tc>
          <w:tcPr>
            <w:tcW w:w="3652" w:type="dxa"/>
            <w:shd w:val="clear" w:color="auto" w:fill="auto"/>
          </w:tcPr>
          <w:p w14:paraId="412EBD6B" w14:textId="27589B62" w:rsidR="00B4310C" w:rsidRPr="00430B35" w:rsidRDefault="00B4310C" w:rsidP="00B4310C">
            <w:pPr>
              <w:pStyle w:val="BodyText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30kHz, 10MHz BW, TDD, n8, type A</w:t>
            </w:r>
          </w:p>
        </w:tc>
        <w:tc>
          <w:tcPr>
            <w:tcW w:w="2867" w:type="dxa"/>
            <w:shd w:val="clear" w:color="auto" w:fill="auto"/>
          </w:tcPr>
          <w:p w14:paraId="39258C9C" w14:textId="6D7CF5CE" w:rsidR="00B4310C" w:rsidRPr="00430B35" w:rsidRDefault="00B4310C" w:rsidP="00B4310C">
            <w:pPr>
              <w:pStyle w:val="BodyText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-9.6</w:t>
            </w:r>
          </w:p>
        </w:tc>
        <w:tc>
          <w:tcPr>
            <w:tcW w:w="3260" w:type="dxa"/>
            <w:shd w:val="clear" w:color="auto" w:fill="auto"/>
          </w:tcPr>
          <w:p w14:paraId="7090153C" w14:textId="225A8EA7" w:rsidR="00B4310C" w:rsidRPr="00430B35" w:rsidRDefault="005F68EB" w:rsidP="00B4310C">
            <w:pPr>
              <w:pStyle w:val="BodyText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-7.6</w:t>
            </w:r>
          </w:p>
        </w:tc>
      </w:tr>
      <w:tr w:rsidR="00B4310C" w:rsidRPr="00430B35" w14:paraId="27D4DF14" w14:textId="77777777" w:rsidTr="00C77995">
        <w:tc>
          <w:tcPr>
            <w:tcW w:w="3652" w:type="dxa"/>
            <w:shd w:val="clear" w:color="auto" w:fill="auto"/>
          </w:tcPr>
          <w:p w14:paraId="1FA4E8AA" w14:textId="0D4DB8F9" w:rsidR="00B4310C" w:rsidRPr="00430B35" w:rsidRDefault="00B4310C" w:rsidP="00B4310C">
            <w:pPr>
              <w:pStyle w:val="BodyText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30kHz, 40MHz BW, TDD, n8, type A</w:t>
            </w:r>
          </w:p>
        </w:tc>
        <w:tc>
          <w:tcPr>
            <w:tcW w:w="2867" w:type="dxa"/>
            <w:shd w:val="clear" w:color="auto" w:fill="auto"/>
          </w:tcPr>
          <w:p w14:paraId="147E9096" w14:textId="77777777" w:rsidR="00B4310C" w:rsidRPr="00430B35" w:rsidRDefault="00B4310C" w:rsidP="00B4310C">
            <w:pPr>
              <w:pStyle w:val="BodyText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-10.8</w:t>
            </w:r>
          </w:p>
        </w:tc>
        <w:tc>
          <w:tcPr>
            <w:tcW w:w="3260" w:type="dxa"/>
            <w:shd w:val="clear" w:color="auto" w:fill="auto"/>
          </w:tcPr>
          <w:p w14:paraId="567D8144" w14:textId="2FFEC908" w:rsidR="00B4310C" w:rsidRPr="00430B35" w:rsidRDefault="005F68EB" w:rsidP="00B4310C">
            <w:pPr>
              <w:pStyle w:val="BodyText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-8.8</w:t>
            </w:r>
          </w:p>
        </w:tc>
      </w:tr>
      <w:tr w:rsidR="00B4310C" w:rsidRPr="00430B35" w14:paraId="202F337C" w14:textId="77777777" w:rsidTr="00C77995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7EBFC9" w14:textId="79BDEF09" w:rsidR="00B4310C" w:rsidRPr="00430B35" w:rsidRDefault="00B4310C" w:rsidP="00B4310C">
            <w:pPr>
              <w:pStyle w:val="BodyText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15kHz, 5MHz BW, FDD, n2, type B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903A5E" w14:textId="2278B6D2" w:rsidR="00B4310C" w:rsidRPr="00430B35" w:rsidRDefault="00B4310C" w:rsidP="00B4310C">
            <w:pPr>
              <w:pStyle w:val="BodyText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-</w:t>
            </w:r>
            <w:r w:rsidR="0057153E">
              <w:rPr>
                <w:b/>
                <w:bCs/>
                <w:lang w:val="en-US"/>
              </w:rPr>
              <w:t>10.9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1BF267" w14:textId="3F3CEF1D" w:rsidR="00B4310C" w:rsidRPr="00430B35" w:rsidRDefault="005F68EB" w:rsidP="00B4310C">
            <w:pPr>
              <w:pStyle w:val="BodyText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-8.9</w:t>
            </w:r>
          </w:p>
        </w:tc>
      </w:tr>
      <w:tr w:rsidR="00B4310C" w:rsidRPr="00430B35" w14:paraId="319F3BB0" w14:textId="77777777" w:rsidTr="00C77995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D6DC43" w14:textId="06883086" w:rsidR="00B4310C" w:rsidRPr="00430B35" w:rsidRDefault="00B4310C" w:rsidP="00B4310C">
            <w:pPr>
              <w:pStyle w:val="BodyText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15kHz, 5MHz BW, TDD, n8, type B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CCC35E" w14:textId="04FE5060" w:rsidR="00B4310C" w:rsidRPr="00430B35" w:rsidRDefault="00B4310C" w:rsidP="00B4310C">
            <w:pPr>
              <w:pStyle w:val="BodyText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-</w:t>
            </w:r>
            <w:r w:rsidR="00092D41">
              <w:rPr>
                <w:b/>
                <w:bCs/>
                <w:lang w:val="en-US"/>
              </w:rPr>
              <w:t>10.9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6FBC80" w14:textId="05B2F160" w:rsidR="00B4310C" w:rsidRPr="00430B35" w:rsidRDefault="005F68EB" w:rsidP="00B4310C">
            <w:pPr>
              <w:pStyle w:val="BodyText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-8.9</w:t>
            </w:r>
          </w:p>
        </w:tc>
      </w:tr>
      <w:tr w:rsidR="00B4310C" w:rsidRPr="00430B35" w14:paraId="18026254" w14:textId="77777777" w:rsidTr="00C77995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C1A9D3" w14:textId="31BA28B9" w:rsidR="00B4310C" w:rsidRPr="00430B35" w:rsidRDefault="00B4310C" w:rsidP="00B4310C">
            <w:pPr>
              <w:pStyle w:val="BodyText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15kHz, 10MHz BW, FDD, n2, type B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9CEA27" w14:textId="2B5E200F" w:rsidR="00B4310C" w:rsidRPr="00430B35" w:rsidRDefault="00B4310C" w:rsidP="00B4310C">
            <w:pPr>
              <w:pStyle w:val="BodyText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-</w:t>
            </w:r>
            <w:r w:rsidR="004B7C6A">
              <w:rPr>
                <w:b/>
                <w:bCs/>
                <w:lang w:val="en-US"/>
              </w:rPr>
              <w:t>12.1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CFC697" w14:textId="496D3EF9" w:rsidR="00B4310C" w:rsidRPr="00430B35" w:rsidRDefault="005F68EB" w:rsidP="00B4310C">
            <w:pPr>
              <w:pStyle w:val="BodyText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-10.1</w:t>
            </w:r>
          </w:p>
        </w:tc>
      </w:tr>
      <w:tr w:rsidR="00B4310C" w:rsidRPr="00430B35" w14:paraId="1E43E3BB" w14:textId="77777777" w:rsidTr="00C77995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82F154" w14:textId="7AEDFA86" w:rsidR="00B4310C" w:rsidRPr="00430B35" w:rsidRDefault="00B4310C" w:rsidP="00B4310C">
            <w:pPr>
              <w:pStyle w:val="BodyText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15kHz, 10MHz BW, TDD, n8, type B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7101EC" w14:textId="77777777" w:rsidR="00B4310C" w:rsidRPr="00430B35" w:rsidRDefault="00B4310C" w:rsidP="00B4310C">
            <w:pPr>
              <w:pStyle w:val="BodyText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-12.4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63B5D8" w14:textId="25599825" w:rsidR="00B4310C" w:rsidRPr="00430B35" w:rsidRDefault="005F68EB" w:rsidP="00B4310C">
            <w:pPr>
              <w:pStyle w:val="BodyText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-10.4</w:t>
            </w:r>
          </w:p>
        </w:tc>
      </w:tr>
      <w:tr w:rsidR="00B4310C" w:rsidRPr="00430B35" w14:paraId="738F56EC" w14:textId="77777777" w:rsidTr="00C77995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84429E" w14:textId="16B0EB3B" w:rsidR="00B4310C" w:rsidRPr="00430B35" w:rsidRDefault="00B4310C" w:rsidP="00B4310C">
            <w:pPr>
              <w:pStyle w:val="BodyText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30kHz, 10MHz BW, TDD, n8, type B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FC7E64" w14:textId="707E86E1" w:rsidR="00B4310C" w:rsidRPr="00430B35" w:rsidRDefault="00B4310C" w:rsidP="00B4310C">
            <w:pPr>
              <w:pStyle w:val="BodyText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-</w:t>
            </w:r>
            <w:r w:rsidR="005F68EB">
              <w:rPr>
                <w:b/>
                <w:bCs/>
                <w:lang w:val="en-US"/>
              </w:rPr>
              <w:t>9.6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8997C0" w14:textId="52833A35" w:rsidR="00B4310C" w:rsidRPr="00430B35" w:rsidRDefault="005F68EB" w:rsidP="00B4310C">
            <w:pPr>
              <w:pStyle w:val="BodyText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-7.6</w:t>
            </w:r>
          </w:p>
        </w:tc>
      </w:tr>
      <w:tr w:rsidR="00B4310C" w:rsidRPr="00430B35" w14:paraId="52D117A8" w14:textId="77777777" w:rsidTr="00C77995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068216" w14:textId="54A2D6CF" w:rsidR="00B4310C" w:rsidRPr="00430B35" w:rsidRDefault="00B4310C" w:rsidP="00B4310C">
            <w:pPr>
              <w:pStyle w:val="BodyText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30kHz, 40MHz BW, TDD, n8, type B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B97B8E" w14:textId="77777777" w:rsidR="00B4310C" w:rsidRPr="00430B35" w:rsidRDefault="00B4310C" w:rsidP="00B4310C">
            <w:pPr>
              <w:pStyle w:val="BodyText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-10.8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C5D034" w14:textId="1CDE85E2" w:rsidR="00B4310C" w:rsidRPr="00430B35" w:rsidRDefault="005F68EB" w:rsidP="00B4310C">
            <w:pPr>
              <w:pStyle w:val="BodyText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-8.8</w:t>
            </w:r>
          </w:p>
        </w:tc>
      </w:tr>
    </w:tbl>
    <w:p w14:paraId="3A856DC9" w14:textId="77777777" w:rsidR="00DA2168" w:rsidRDefault="00DA2168" w:rsidP="0003625E">
      <w:pPr>
        <w:pStyle w:val="BodyText"/>
        <w:rPr>
          <w:b/>
          <w:bCs/>
          <w:lang w:val="en-US"/>
        </w:rPr>
      </w:pPr>
    </w:p>
    <w:p w14:paraId="1FECCC95" w14:textId="77777777" w:rsidR="00DA2168" w:rsidRDefault="00DA2168" w:rsidP="0003625E">
      <w:pPr>
        <w:pStyle w:val="BodyText"/>
        <w:rPr>
          <w:lang w:val="en-US"/>
        </w:rPr>
      </w:pPr>
    </w:p>
    <w:p w14:paraId="5A712D32" w14:textId="77777777" w:rsidR="00DA2168" w:rsidRDefault="00DA2168" w:rsidP="00DA2168">
      <w:pPr>
        <w:pStyle w:val="Heading2"/>
        <w:rPr>
          <w:lang w:val="en-US"/>
        </w:rPr>
      </w:pPr>
      <w:r>
        <w:rPr>
          <w:lang w:val="en-US"/>
        </w:rPr>
        <w:t>Simulation assumptions for reliability requirement</w:t>
      </w:r>
    </w:p>
    <w:tbl>
      <w:tblPr>
        <w:tblW w:w="1003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51"/>
        <w:gridCol w:w="3501"/>
        <w:gridCol w:w="4579"/>
      </w:tblGrid>
      <w:tr w:rsidR="00DA2168" w:rsidRPr="00DA2168" w14:paraId="411D1F95" w14:textId="77777777" w:rsidTr="00DA2168">
        <w:trPr>
          <w:trHeight w:val="380"/>
        </w:trPr>
        <w:tc>
          <w:tcPr>
            <w:tcW w:w="54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2DFB26D" w14:textId="77777777" w:rsidR="00DA2168" w:rsidRPr="00DA2168" w:rsidRDefault="00DA2168" w:rsidP="00DA216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36"/>
                <w:szCs w:val="36"/>
                <w:lang w:val="sv-SE" w:eastAsia="sv-SE"/>
              </w:rPr>
            </w:pPr>
            <w:r w:rsidRPr="00DA2168">
              <w:rPr>
                <w:rFonts w:ascii="Calibri" w:hAnsi="Calibri" w:cs="Calibri"/>
                <w:color w:val="000000"/>
                <w:kern w:val="2"/>
                <w:sz w:val="28"/>
                <w:szCs w:val="28"/>
                <w:lang w:val="en-US" w:eastAsia="sv-SE"/>
              </w:rPr>
              <w:t>Parameter</w:t>
            </w:r>
          </w:p>
        </w:tc>
        <w:tc>
          <w:tcPr>
            <w:tcW w:w="4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ACCE295" w14:textId="77777777" w:rsidR="00DA2168" w:rsidRPr="00DA2168" w:rsidRDefault="00DA2168" w:rsidP="00DA216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36"/>
                <w:szCs w:val="36"/>
                <w:lang w:val="sv-SE" w:eastAsia="sv-SE"/>
              </w:rPr>
            </w:pPr>
            <w:r w:rsidRPr="00DA2168">
              <w:rPr>
                <w:rFonts w:ascii="Calibri" w:hAnsi="Calibri" w:cs="Calibri"/>
                <w:color w:val="000000"/>
                <w:kern w:val="2"/>
                <w:sz w:val="28"/>
                <w:szCs w:val="28"/>
                <w:lang w:val="en-US" w:eastAsia="sv-SE"/>
              </w:rPr>
              <w:t>Value</w:t>
            </w:r>
          </w:p>
        </w:tc>
      </w:tr>
      <w:tr w:rsidR="00DA2168" w:rsidRPr="00DA2168" w14:paraId="7BB48626" w14:textId="77777777" w:rsidTr="00DA2168">
        <w:trPr>
          <w:trHeight w:val="380"/>
        </w:trPr>
        <w:tc>
          <w:tcPr>
            <w:tcW w:w="54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5516C7A" w14:textId="77777777" w:rsidR="00DA2168" w:rsidRPr="00DA2168" w:rsidRDefault="00DA2168" w:rsidP="00DA216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cs="Arial"/>
                <w:sz w:val="36"/>
                <w:szCs w:val="36"/>
                <w:lang w:val="sv-SE" w:eastAsia="sv-SE"/>
              </w:rPr>
            </w:pPr>
            <w:r w:rsidRPr="00DA2168">
              <w:rPr>
                <w:rFonts w:ascii="Calibri" w:hAnsi="Calibri" w:cs="Calibri"/>
                <w:color w:val="000000"/>
                <w:kern w:val="2"/>
                <w:sz w:val="28"/>
                <w:szCs w:val="28"/>
                <w:lang w:val="en-US" w:eastAsia="sv-SE"/>
              </w:rPr>
              <w:t>Frequency range</w:t>
            </w:r>
          </w:p>
        </w:tc>
        <w:tc>
          <w:tcPr>
            <w:tcW w:w="4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FBB3386" w14:textId="77777777" w:rsidR="00DA2168" w:rsidRPr="00DA2168" w:rsidRDefault="00DA2168" w:rsidP="00DA216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36"/>
                <w:szCs w:val="36"/>
                <w:lang w:val="sv-SE" w:eastAsia="sv-SE"/>
              </w:rPr>
            </w:pPr>
            <w:r w:rsidRPr="00DA2168">
              <w:rPr>
                <w:rFonts w:ascii="Calibri" w:hAnsi="Calibri" w:cs="Calibri"/>
                <w:color w:val="000000"/>
                <w:kern w:val="2"/>
                <w:sz w:val="28"/>
                <w:szCs w:val="28"/>
                <w:lang w:val="en-US" w:eastAsia="sv-SE"/>
              </w:rPr>
              <w:t>FR1</w:t>
            </w:r>
          </w:p>
        </w:tc>
      </w:tr>
      <w:tr w:rsidR="00DA2168" w:rsidRPr="00DA2168" w14:paraId="1F9945FA" w14:textId="77777777" w:rsidTr="00DA2168">
        <w:trPr>
          <w:trHeight w:val="380"/>
        </w:trPr>
        <w:tc>
          <w:tcPr>
            <w:tcW w:w="54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8B645A" w14:textId="77777777" w:rsidR="00DA2168" w:rsidRPr="00DA2168" w:rsidRDefault="00DA2168" w:rsidP="00DA216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cs="Arial"/>
                <w:sz w:val="36"/>
                <w:szCs w:val="36"/>
                <w:lang w:val="sv-SE" w:eastAsia="sv-SE"/>
              </w:rPr>
            </w:pPr>
            <w:r w:rsidRPr="00DA2168">
              <w:rPr>
                <w:rFonts w:ascii="Calibri" w:hAnsi="Calibri" w:cs="Calibri"/>
                <w:color w:val="000000"/>
                <w:kern w:val="2"/>
                <w:sz w:val="28"/>
                <w:szCs w:val="28"/>
                <w:lang w:val="en-US" w:eastAsia="sv-SE"/>
              </w:rPr>
              <w:t>Transform precoding</w:t>
            </w:r>
          </w:p>
        </w:tc>
        <w:tc>
          <w:tcPr>
            <w:tcW w:w="4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95B6FA" w14:textId="77777777" w:rsidR="00DA2168" w:rsidRPr="00DA2168" w:rsidRDefault="00DA2168" w:rsidP="00DA216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36"/>
                <w:szCs w:val="36"/>
                <w:lang w:val="sv-SE" w:eastAsia="sv-SE"/>
              </w:rPr>
            </w:pPr>
            <w:r w:rsidRPr="00DA2168">
              <w:rPr>
                <w:rFonts w:ascii="Calibri" w:hAnsi="Calibri" w:cs="Calibri"/>
                <w:color w:val="000000"/>
                <w:kern w:val="2"/>
                <w:sz w:val="28"/>
                <w:szCs w:val="28"/>
                <w:lang w:val="en-US" w:eastAsia="sv-SE"/>
              </w:rPr>
              <w:t>Disabled</w:t>
            </w:r>
          </w:p>
        </w:tc>
      </w:tr>
      <w:tr w:rsidR="00DA2168" w:rsidRPr="00DA2168" w14:paraId="750D4ECC" w14:textId="77777777" w:rsidTr="00DA2168">
        <w:trPr>
          <w:trHeight w:val="380"/>
        </w:trPr>
        <w:tc>
          <w:tcPr>
            <w:tcW w:w="54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1E414A" w14:textId="77777777" w:rsidR="00DA2168" w:rsidRPr="00DA2168" w:rsidRDefault="00DA2168" w:rsidP="00DA216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cs="Arial"/>
                <w:sz w:val="36"/>
                <w:szCs w:val="36"/>
                <w:lang w:val="sv-SE" w:eastAsia="sv-SE"/>
              </w:rPr>
            </w:pPr>
            <w:r w:rsidRPr="00DA2168">
              <w:rPr>
                <w:rFonts w:ascii="Calibri" w:hAnsi="Calibri" w:cs="Calibri"/>
                <w:color w:val="000000"/>
                <w:kern w:val="2"/>
                <w:sz w:val="28"/>
                <w:szCs w:val="28"/>
                <w:lang w:val="en-US" w:eastAsia="sv-SE"/>
              </w:rPr>
              <w:t>Antenna configuration</w:t>
            </w:r>
          </w:p>
        </w:tc>
        <w:tc>
          <w:tcPr>
            <w:tcW w:w="4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BB99EF" w14:textId="77777777" w:rsidR="00DA2168" w:rsidRPr="00DA2168" w:rsidRDefault="00DA2168" w:rsidP="00DA216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36"/>
                <w:szCs w:val="36"/>
                <w:lang w:val="sv-SE" w:eastAsia="sv-SE"/>
              </w:rPr>
            </w:pPr>
            <w:r w:rsidRPr="00DA2168">
              <w:rPr>
                <w:rFonts w:ascii="Calibri" w:hAnsi="Calibri" w:cs="Calibri"/>
                <w:color w:val="000000"/>
                <w:kern w:val="2"/>
                <w:sz w:val="28"/>
                <w:szCs w:val="28"/>
                <w:lang w:val="en-US" w:eastAsia="sv-SE"/>
              </w:rPr>
              <w:t>1x2, ULA Low</w:t>
            </w:r>
          </w:p>
        </w:tc>
      </w:tr>
      <w:tr w:rsidR="00DA2168" w:rsidRPr="00DA2168" w14:paraId="79EC9F05" w14:textId="77777777" w:rsidTr="00DA2168">
        <w:trPr>
          <w:trHeight w:val="380"/>
        </w:trPr>
        <w:tc>
          <w:tcPr>
            <w:tcW w:w="19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94D44F" w14:textId="77777777" w:rsidR="00DA2168" w:rsidRPr="00DA2168" w:rsidRDefault="00DA2168" w:rsidP="00DA216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cs="Arial"/>
                <w:sz w:val="36"/>
                <w:szCs w:val="36"/>
                <w:lang w:val="sv-SE" w:eastAsia="sv-SE"/>
              </w:rPr>
            </w:pPr>
            <w:r w:rsidRPr="00DA2168">
              <w:rPr>
                <w:rFonts w:ascii="Calibri" w:hAnsi="Calibri" w:cs="Calibri"/>
                <w:color w:val="000000"/>
                <w:kern w:val="2"/>
                <w:sz w:val="28"/>
                <w:szCs w:val="28"/>
                <w:lang w:val="en-US" w:eastAsia="sv-SE"/>
              </w:rPr>
              <w:t>PUSCH configuration</w:t>
            </w:r>
          </w:p>
        </w:tc>
        <w:tc>
          <w:tcPr>
            <w:tcW w:w="35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A19943" w14:textId="77777777" w:rsidR="00DA2168" w:rsidRPr="00DA2168" w:rsidRDefault="00DA2168" w:rsidP="00DA216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cs="Arial"/>
                <w:sz w:val="36"/>
                <w:szCs w:val="36"/>
                <w:lang w:val="sv-SE" w:eastAsia="sv-SE"/>
              </w:rPr>
            </w:pPr>
            <w:r w:rsidRPr="00DA2168">
              <w:rPr>
                <w:rFonts w:ascii="Calibri" w:hAnsi="Calibri" w:cs="Calibri"/>
                <w:color w:val="000000"/>
                <w:kern w:val="2"/>
                <w:sz w:val="28"/>
                <w:szCs w:val="28"/>
                <w:lang w:val="en-US" w:eastAsia="sv-SE"/>
              </w:rPr>
              <w:t>Mapping type</w:t>
            </w:r>
          </w:p>
        </w:tc>
        <w:tc>
          <w:tcPr>
            <w:tcW w:w="4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8192E2" w14:textId="77777777" w:rsidR="00DA2168" w:rsidRPr="00DA2168" w:rsidRDefault="00DA2168" w:rsidP="00DA216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36"/>
                <w:szCs w:val="36"/>
                <w:lang w:eastAsia="sv-SE"/>
              </w:rPr>
            </w:pPr>
            <w:r w:rsidRPr="00DA2168">
              <w:rPr>
                <w:rFonts w:ascii="Calibri" w:hAnsi="Calibri" w:cs="Calibri"/>
                <w:color w:val="000000"/>
                <w:kern w:val="2"/>
                <w:sz w:val="28"/>
                <w:szCs w:val="28"/>
                <w:lang w:val="en-US" w:eastAsia="sv-SE"/>
              </w:rPr>
              <w:t>Type A and Type B</w:t>
            </w:r>
          </w:p>
        </w:tc>
      </w:tr>
      <w:tr w:rsidR="00DA2168" w:rsidRPr="00DA2168" w14:paraId="2A7E9180" w14:textId="77777777" w:rsidTr="00DA2168">
        <w:trPr>
          <w:trHeight w:val="380"/>
        </w:trPr>
        <w:tc>
          <w:tcPr>
            <w:tcW w:w="19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59D887E" w14:textId="77777777" w:rsidR="00DA2168" w:rsidRPr="00DA2168" w:rsidRDefault="00DA2168" w:rsidP="00DA2168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36"/>
                <w:szCs w:val="36"/>
                <w:lang w:eastAsia="sv-SE"/>
              </w:rPr>
            </w:pPr>
          </w:p>
        </w:tc>
        <w:tc>
          <w:tcPr>
            <w:tcW w:w="35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89FF0D" w14:textId="77777777" w:rsidR="00DA2168" w:rsidRPr="00DA2168" w:rsidRDefault="00DA2168" w:rsidP="00DA216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cs="Arial"/>
                <w:sz w:val="36"/>
                <w:szCs w:val="36"/>
                <w:lang w:val="sv-SE" w:eastAsia="sv-SE"/>
              </w:rPr>
            </w:pPr>
            <w:r w:rsidRPr="00DA2168">
              <w:rPr>
                <w:rFonts w:ascii="Calibri" w:hAnsi="Calibri" w:cs="Calibri"/>
                <w:color w:val="000000"/>
                <w:kern w:val="2"/>
                <w:sz w:val="28"/>
                <w:szCs w:val="28"/>
                <w:lang w:val="en-US" w:eastAsia="sv-SE"/>
              </w:rPr>
              <w:t xml:space="preserve">Starting symbol (S) </w:t>
            </w:r>
          </w:p>
        </w:tc>
        <w:tc>
          <w:tcPr>
            <w:tcW w:w="4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0A4ED1" w14:textId="77777777" w:rsidR="00DA2168" w:rsidRPr="00DA2168" w:rsidRDefault="00DA2168" w:rsidP="00DA216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36"/>
                <w:szCs w:val="36"/>
                <w:lang w:val="sv-SE" w:eastAsia="sv-SE"/>
              </w:rPr>
            </w:pPr>
            <w:r w:rsidRPr="00DA2168">
              <w:rPr>
                <w:rFonts w:ascii="Calibri" w:hAnsi="Calibri" w:cs="Calibri"/>
                <w:color w:val="000000"/>
                <w:kern w:val="2"/>
                <w:sz w:val="28"/>
                <w:szCs w:val="28"/>
                <w:lang w:val="en-US" w:eastAsia="sv-SE"/>
              </w:rPr>
              <w:t>0</w:t>
            </w:r>
          </w:p>
        </w:tc>
      </w:tr>
      <w:tr w:rsidR="00DA2168" w:rsidRPr="00DA2168" w14:paraId="2242C734" w14:textId="77777777" w:rsidTr="00DA2168">
        <w:trPr>
          <w:trHeight w:val="380"/>
        </w:trPr>
        <w:tc>
          <w:tcPr>
            <w:tcW w:w="19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4A0B2B7" w14:textId="77777777" w:rsidR="00DA2168" w:rsidRPr="00DA2168" w:rsidRDefault="00DA2168" w:rsidP="00DA2168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36"/>
                <w:szCs w:val="36"/>
                <w:lang w:val="sv-SE" w:eastAsia="sv-SE"/>
              </w:rPr>
            </w:pPr>
          </w:p>
        </w:tc>
        <w:tc>
          <w:tcPr>
            <w:tcW w:w="35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F500CE" w14:textId="77777777" w:rsidR="00DA2168" w:rsidRPr="00DA2168" w:rsidRDefault="00DA2168" w:rsidP="00DA216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cs="Arial"/>
                <w:sz w:val="36"/>
                <w:szCs w:val="36"/>
                <w:lang w:val="sv-SE" w:eastAsia="sv-SE"/>
              </w:rPr>
            </w:pPr>
            <w:r w:rsidRPr="00DA2168">
              <w:rPr>
                <w:rFonts w:ascii="Calibri" w:hAnsi="Calibri" w:cs="Calibri"/>
                <w:color w:val="000000"/>
                <w:kern w:val="2"/>
                <w:sz w:val="28"/>
                <w:szCs w:val="28"/>
                <w:lang w:val="en-US" w:eastAsia="sv-SE"/>
              </w:rPr>
              <w:t>Length (L)</w:t>
            </w:r>
          </w:p>
        </w:tc>
        <w:tc>
          <w:tcPr>
            <w:tcW w:w="4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2CAF02" w14:textId="77777777" w:rsidR="00DA2168" w:rsidRPr="00DA2168" w:rsidRDefault="00DA2168" w:rsidP="00DA216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36"/>
                <w:szCs w:val="36"/>
                <w:lang w:val="sv-SE" w:eastAsia="sv-SE"/>
              </w:rPr>
            </w:pPr>
            <w:r w:rsidRPr="00DA2168">
              <w:rPr>
                <w:rFonts w:ascii="Calibri" w:hAnsi="Calibri" w:cs="Calibri"/>
                <w:color w:val="000000"/>
                <w:kern w:val="2"/>
                <w:sz w:val="28"/>
                <w:szCs w:val="28"/>
                <w:lang w:val="en-US" w:eastAsia="sv-SE"/>
              </w:rPr>
              <w:t>14</w:t>
            </w:r>
          </w:p>
        </w:tc>
      </w:tr>
      <w:tr w:rsidR="00DA2168" w:rsidRPr="00DA2168" w14:paraId="6DF0371A" w14:textId="77777777" w:rsidTr="00DA2168">
        <w:trPr>
          <w:trHeight w:val="760"/>
        </w:trPr>
        <w:tc>
          <w:tcPr>
            <w:tcW w:w="19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6E0E9CF" w14:textId="77777777" w:rsidR="00DA2168" w:rsidRPr="00DA2168" w:rsidRDefault="00DA2168" w:rsidP="00DA2168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36"/>
                <w:szCs w:val="36"/>
                <w:lang w:val="sv-SE" w:eastAsia="sv-SE"/>
              </w:rPr>
            </w:pPr>
          </w:p>
        </w:tc>
        <w:tc>
          <w:tcPr>
            <w:tcW w:w="35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7694D3" w14:textId="77777777" w:rsidR="00DA2168" w:rsidRPr="00DA2168" w:rsidRDefault="00DA2168" w:rsidP="00DA2168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36"/>
                <w:szCs w:val="36"/>
                <w:lang w:val="sv-SE" w:eastAsia="sv-SE"/>
              </w:rPr>
            </w:pPr>
            <w:r w:rsidRPr="00DA2168">
              <w:rPr>
                <w:rFonts w:ascii="Calibri" w:hAnsi="Calibri" w:cs="Calibri"/>
                <w:color w:val="000000"/>
                <w:kern w:val="2"/>
                <w:sz w:val="28"/>
                <w:szCs w:val="28"/>
                <w:lang w:val="en-US" w:eastAsia="sv-SE"/>
              </w:rPr>
              <w:t>PUSCH aggregation factor</w:t>
            </w:r>
          </w:p>
        </w:tc>
        <w:tc>
          <w:tcPr>
            <w:tcW w:w="4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382869" w14:textId="77777777" w:rsidR="00DA2168" w:rsidRPr="00DA2168" w:rsidRDefault="00DA2168" w:rsidP="00DA216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36"/>
                <w:szCs w:val="36"/>
                <w:lang w:eastAsia="sv-SE"/>
              </w:rPr>
            </w:pPr>
            <w:r w:rsidRPr="00DA2168">
              <w:rPr>
                <w:rFonts w:ascii="Calibri" w:hAnsi="Calibri" w:cs="Calibri"/>
                <w:color w:val="000000"/>
                <w:kern w:val="2"/>
                <w:sz w:val="28"/>
                <w:szCs w:val="28"/>
                <w:lang w:val="en-US" w:eastAsia="sv-SE"/>
              </w:rPr>
              <w:t>n2 for 30 kHz SCS</w:t>
            </w:r>
          </w:p>
          <w:p w14:paraId="3A73221B" w14:textId="77777777" w:rsidR="00DA2168" w:rsidRPr="00DA2168" w:rsidRDefault="00DA2168" w:rsidP="00DA216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36"/>
                <w:szCs w:val="36"/>
                <w:lang w:eastAsia="sv-SE"/>
              </w:rPr>
            </w:pPr>
            <w:r w:rsidRPr="00DA2168">
              <w:rPr>
                <w:rFonts w:ascii="Calibri" w:hAnsi="Calibri" w:cs="Calibri"/>
                <w:color w:val="FF3300"/>
                <w:kern w:val="2"/>
                <w:sz w:val="28"/>
                <w:szCs w:val="28"/>
                <w:lang w:val="en-US" w:eastAsia="sv-SE"/>
              </w:rPr>
              <w:t>FFS 15 kHz SCS</w:t>
            </w:r>
          </w:p>
        </w:tc>
      </w:tr>
      <w:tr w:rsidR="00DA2168" w:rsidRPr="00DA2168" w14:paraId="6F342727" w14:textId="77777777" w:rsidTr="00DA2168">
        <w:trPr>
          <w:trHeight w:val="380"/>
        </w:trPr>
        <w:tc>
          <w:tcPr>
            <w:tcW w:w="19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7EE3B9" w14:textId="77777777" w:rsidR="00DA2168" w:rsidRPr="00DA2168" w:rsidRDefault="00DA2168" w:rsidP="00DA216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cs="Arial"/>
                <w:sz w:val="36"/>
                <w:szCs w:val="36"/>
                <w:lang w:val="sv-SE" w:eastAsia="sv-SE"/>
              </w:rPr>
            </w:pPr>
            <w:r w:rsidRPr="00DA2168">
              <w:rPr>
                <w:rFonts w:ascii="Calibri" w:hAnsi="Calibri" w:cs="Calibri"/>
                <w:color w:val="000000"/>
                <w:kern w:val="2"/>
                <w:sz w:val="28"/>
                <w:szCs w:val="28"/>
                <w:lang w:val="en-US" w:eastAsia="sv-SE"/>
              </w:rPr>
              <w:t>PUSCH DMRS configuration</w:t>
            </w:r>
          </w:p>
        </w:tc>
        <w:tc>
          <w:tcPr>
            <w:tcW w:w="35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F2ECAD" w14:textId="77777777" w:rsidR="00DA2168" w:rsidRPr="00DA2168" w:rsidRDefault="00DA2168" w:rsidP="00DA2168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36"/>
                <w:szCs w:val="36"/>
                <w:lang w:val="sv-SE" w:eastAsia="sv-SE"/>
              </w:rPr>
            </w:pPr>
            <w:r w:rsidRPr="00DA2168">
              <w:rPr>
                <w:rFonts w:ascii="Calibri" w:hAnsi="Calibri"/>
                <w:color w:val="000000"/>
                <w:kern w:val="2"/>
                <w:sz w:val="28"/>
                <w:szCs w:val="28"/>
                <w:lang w:val="en-US" w:eastAsia="sv-SE"/>
              </w:rPr>
              <w:t>DMRS Type</w:t>
            </w:r>
          </w:p>
        </w:tc>
        <w:tc>
          <w:tcPr>
            <w:tcW w:w="4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6E72B9" w14:textId="77777777" w:rsidR="00DA2168" w:rsidRPr="00DA2168" w:rsidRDefault="00DA2168" w:rsidP="00DA216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36"/>
                <w:szCs w:val="36"/>
                <w:lang w:val="sv-SE" w:eastAsia="sv-SE"/>
              </w:rPr>
            </w:pPr>
            <w:r w:rsidRPr="00DA2168">
              <w:rPr>
                <w:rFonts w:ascii="Calibri" w:hAnsi="Calibri"/>
                <w:color w:val="000000"/>
                <w:kern w:val="2"/>
                <w:sz w:val="28"/>
                <w:szCs w:val="28"/>
                <w:lang w:val="en-US" w:eastAsia="sv-SE"/>
              </w:rPr>
              <w:t>Type 1</w:t>
            </w:r>
          </w:p>
        </w:tc>
      </w:tr>
      <w:tr w:rsidR="00DA2168" w:rsidRPr="00DA2168" w14:paraId="1AC140F7" w14:textId="77777777" w:rsidTr="00DA2168">
        <w:trPr>
          <w:trHeight w:val="380"/>
        </w:trPr>
        <w:tc>
          <w:tcPr>
            <w:tcW w:w="19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ECEFE6D" w14:textId="77777777" w:rsidR="00DA2168" w:rsidRPr="00DA2168" w:rsidRDefault="00DA2168" w:rsidP="00DA2168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36"/>
                <w:szCs w:val="36"/>
                <w:lang w:val="sv-SE" w:eastAsia="sv-SE"/>
              </w:rPr>
            </w:pPr>
          </w:p>
        </w:tc>
        <w:tc>
          <w:tcPr>
            <w:tcW w:w="35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036DCC" w14:textId="77777777" w:rsidR="00DA2168" w:rsidRPr="00DA2168" w:rsidRDefault="00DA2168" w:rsidP="00DA2168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36"/>
                <w:szCs w:val="36"/>
                <w:lang w:val="sv-SE" w:eastAsia="sv-SE"/>
              </w:rPr>
            </w:pPr>
            <w:r w:rsidRPr="00DA2168">
              <w:rPr>
                <w:rFonts w:ascii="Calibri" w:hAnsi="Calibri"/>
                <w:color w:val="000000"/>
                <w:kern w:val="2"/>
                <w:sz w:val="28"/>
                <w:szCs w:val="28"/>
                <w:lang w:eastAsia="sv-SE"/>
              </w:rPr>
              <w:t>DM-RS duration</w:t>
            </w:r>
          </w:p>
        </w:tc>
        <w:tc>
          <w:tcPr>
            <w:tcW w:w="4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C97E88C" w14:textId="77777777" w:rsidR="00DA2168" w:rsidRPr="00DA2168" w:rsidRDefault="00DA2168" w:rsidP="00DA216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36"/>
                <w:szCs w:val="36"/>
                <w:lang w:val="sv-SE" w:eastAsia="sv-SE"/>
              </w:rPr>
            </w:pPr>
            <w:r w:rsidRPr="00DA2168">
              <w:rPr>
                <w:rFonts w:ascii="Calibri" w:hAnsi="Calibri"/>
                <w:color w:val="000000"/>
                <w:kern w:val="2"/>
                <w:sz w:val="28"/>
                <w:szCs w:val="28"/>
                <w:lang w:eastAsia="sv-SE"/>
              </w:rPr>
              <w:t>Single-symbol DM-RS</w:t>
            </w:r>
          </w:p>
        </w:tc>
      </w:tr>
      <w:tr w:rsidR="00DA2168" w:rsidRPr="00DA2168" w14:paraId="6DCC57A2" w14:textId="77777777" w:rsidTr="00DA2168">
        <w:trPr>
          <w:trHeight w:val="431"/>
        </w:trPr>
        <w:tc>
          <w:tcPr>
            <w:tcW w:w="19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2E6122F" w14:textId="77777777" w:rsidR="00DA2168" w:rsidRPr="00DA2168" w:rsidRDefault="00DA2168" w:rsidP="00DA2168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36"/>
                <w:szCs w:val="36"/>
                <w:lang w:val="sv-SE" w:eastAsia="sv-SE"/>
              </w:rPr>
            </w:pPr>
          </w:p>
        </w:tc>
        <w:tc>
          <w:tcPr>
            <w:tcW w:w="35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544F5E" w14:textId="77777777" w:rsidR="00DA2168" w:rsidRPr="00DA2168" w:rsidRDefault="00DA2168" w:rsidP="00DA2168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36"/>
                <w:szCs w:val="36"/>
                <w:lang w:val="sv-SE" w:eastAsia="sv-SE"/>
              </w:rPr>
            </w:pPr>
            <w:r w:rsidRPr="00DA2168">
              <w:rPr>
                <w:rFonts w:ascii="Calibri" w:hAnsi="Calibri" w:cs="Calibri"/>
                <w:color w:val="000000"/>
                <w:kern w:val="2"/>
                <w:sz w:val="28"/>
                <w:szCs w:val="28"/>
                <w:lang w:val="en-US" w:eastAsia="sv-SE"/>
              </w:rPr>
              <w:t>Number of additional DMRS</w:t>
            </w:r>
          </w:p>
        </w:tc>
        <w:tc>
          <w:tcPr>
            <w:tcW w:w="4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75AF20" w14:textId="77777777" w:rsidR="00DA2168" w:rsidRPr="00DA2168" w:rsidRDefault="00DA2168" w:rsidP="00DA216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36"/>
                <w:szCs w:val="36"/>
                <w:lang w:val="sv-SE" w:eastAsia="sv-SE"/>
              </w:rPr>
            </w:pPr>
            <w:r w:rsidRPr="00DA2168">
              <w:rPr>
                <w:rFonts w:ascii="Calibri" w:hAnsi="Calibri" w:cs="Calibri"/>
                <w:color w:val="000000"/>
                <w:kern w:val="2"/>
                <w:sz w:val="28"/>
                <w:szCs w:val="28"/>
                <w:lang w:val="en-US" w:eastAsia="sv-SE"/>
              </w:rPr>
              <w:t>1</w:t>
            </w:r>
          </w:p>
        </w:tc>
      </w:tr>
      <w:tr w:rsidR="00DA2168" w:rsidRPr="00DA2168" w14:paraId="6FA7EC09" w14:textId="77777777" w:rsidTr="00DA2168">
        <w:trPr>
          <w:trHeight w:val="443"/>
        </w:trPr>
        <w:tc>
          <w:tcPr>
            <w:tcW w:w="54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4AC92D" w14:textId="77777777" w:rsidR="00DA2168" w:rsidRPr="00DA2168" w:rsidRDefault="00DA2168" w:rsidP="00DA216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cs="Arial"/>
                <w:sz w:val="36"/>
                <w:szCs w:val="36"/>
                <w:lang w:val="sv-SE" w:eastAsia="sv-SE"/>
              </w:rPr>
            </w:pPr>
            <w:r w:rsidRPr="00DA2168">
              <w:rPr>
                <w:rFonts w:ascii="Calibri" w:hAnsi="Calibri" w:cs="Calibri"/>
                <w:color w:val="000000"/>
                <w:kern w:val="2"/>
                <w:sz w:val="28"/>
                <w:szCs w:val="28"/>
                <w:lang w:val="en-US" w:eastAsia="sv-SE"/>
              </w:rPr>
              <w:t>Propagation condition</w:t>
            </w:r>
          </w:p>
        </w:tc>
        <w:tc>
          <w:tcPr>
            <w:tcW w:w="4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14AFC4" w14:textId="77777777" w:rsidR="00DA2168" w:rsidRPr="00DA2168" w:rsidRDefault="00DA2168" w:rsidP="00DA216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36"/>
                <w:szCs w:val="36"/>
                <w:lang w:val="sv-SE" w:eastAsia="sv-SE"/>
              </w:rPr>
            </w:pPr>
            <w:r w:rsidRPr="00DA2168">
              <w:rPr>
                <w:rFonts w:ascii="Calibri" w:hAnsi="Calibri" w:cs="Calibri"/>
                <w:color w:val="000000"/>
                <w:kern w:val="2"/>
                <w:sz w:val="28"/>
                <w:szCs w:val="28"/>
                <w:lang w:val="en-US" w:eastAsia="sv-SE"/>
              </w:rPr>
              <w:t>TDLB100-400</w:t>
            </w:r>
          </w:p>
        </w:tc>
      </w:tr>
      <w:tr w:rsidR="00DA2168" w:rsidRPr="00DA2168" w14:paraId="29C74A0D" w14:textId="77777777" w:rsidTr="00DA2168">
        <w:trPr>
          <w:trHeight w:val="380"/>
        </w:trPr>
        <w:tc>
          <w:tcPr>
            <w:tcW w:w="54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16FC99" w14:textId="77777777" w:rsidR="00DA2168" w:rsidRPr="00DA2168" w:rsidRDefault="00DA2168" w:rsidP="00DA216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cs="Arial"/>
                <w:sz w:val="36"/>
                <w:szCs w:val="36"/>
                <w:lang w:val="sv-SE" w:eastAsia="sv-SE"/>
              </w:rPr>
            </w:pPr>
            <w:r w:rsidRPr="00DA2168">
              <w:rPr>
                <w:rFonts w:ascii="Calibri" w:hAnsi="Calibri" w:cs="Calibri"/>
                <w:color w:val="000000"/>
                <w:kern w:val="2"/>
                <w:sz w:val="28"/>
                <w:szCs w:val="28"/>
                <w:lang w:val="en-US" w:eastAsia="sv-SE"/>
              </w:rPr>
              <w:t>MCS Table</w:t>
            </w:r>
          </w:p>
        </w:tc>
        <w:tc>
          <w:tcPr>
            <w:tcW w:w="4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E53FA4" w14:textId="77777777" w:rsidR="00DA2168" w:rsidRPr="00DA2168" w:rsidRDefault="00DA2168" w:rsidP="00DA216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36"/>
                <w:szCs w:val="36"/>
                <w:lang w:val="sv-SE" w:eastAsia="sv-SE"/>
              </w:rPr>
            </w:pPr>
            <w:r w:rsidRPr="00DA2168">
              <w:rPr>
                <w:rFonts w:ascii="Calibri" w:hAnsi="Calibri" w:cs="Calibri"/>
                <w:color w:val="000000"/>
                <w:kern w:val="2"/>
                <w:sz w:val="28"/>
                <w:szCs w:val="28"/>
                <w:lang w:val="en-US" w:eastAsia="sv-SE"/>
              </w:rPr>
              <w:t>Table 3, MCS 5</w:t>
            </w:r>
          </w:p>
        </w:tc>
      </w:tr>
      <w:tr w:rsidR="00DA2168" w:rsidRPr="00DA2168" w14:paraId="04E080B1" w14:textId="77777777" w:rsidTr="00DA2168">
        <w:trPr>
          <w:trHeight w:val="760"/>
        </w:trPr>
        <w:tc>
          <w:tcPr>
            <w:tcW w:w="54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709589" w14:textId="77777777" w:rsidR="00DA2168" w:rsidRPr="00DA2168" w:rsidRDefault="00DA2168" w:rsidP="00DA216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cs="Arial"/>
                <w:sz w:val="36"/>
                <w:szCs w:val="36"/>
                <w:lang w:val="sv-SE" w:eastAsia="sv-SE"/>
              </w:rPr>
            </w:pPr>
            <w:r w:rsidRPr="00DA2168">
              <w:rPr>
                <w:rFonts w:ascii="Calibri" w:hAnsi="Calibri" w:cs="Calibri"/>
                <w:color w:val="000000"/>
                <w:kern w:val="2"/>
                <w:sz w:val="28"/>
                <w:szCs w:val="28"/>
                <w:lang w:val="en-US" w:eastAsia="sv-SE"/>
              </w:rPr>
              <w:t>SCS and BW</w:t>
            </w:r>
          </w:p>
        </w:tc>
        <w:tc>
          <w:tcPr>
            <w:tcW w:w="4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25872E" w14:textId="77777777" w:rsidR="00DA2168" w:rsidRPr="00DA2168" w:rsidRDefault="00DA2168" w:rsidP="00DA216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36"/>
                <w:szCs w:val="36"/>
                <w:lang w:eastAsia="sv-SE"/>
              </w:rPr>
            </w:pPr>
            <w:r w:rsidRPr="00DA2168">
              <w:rPr>
                <w:rFonts w:ascii="Calibri" w:hAnsi="Calibri" w:cs="Calibri"/>
                <w:color w:val="000000"/>
                <w:kern w:val="2"/>
                <w:sz w:val="28"/>
                <w:szCs w:val="28"/>
                <w:lang w:val="en-US" w:eastAsia="sv-SE"/>
              </w:rPr>
              <w:t xml:space="preserve">15 kHz for 5/10 MHz </w:t>
            </w:r>
          </w:p>
          <w:p w14:paraId="11BFC475" w14:textId="77777777" w:rsidR="00DA2168" w:rsidRPr="00DA2168" w:rsidRDefault="00DA2168" w:rsidP="00DA216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36"/>
                <w:szCs w:val="36"/>
                <w:lang w:eastAsia="sv-SE"/>
              </w:rPr>
            </w:pPr>
            <w:r w:rsidRPr="00DA2168">
              <w:rPr>
                <w:rFonts w:ascii="Calibri" w:hAnsi="Calibri" w:cs="Calibri"/>
                <w:color w:val="000000"/>
                <w:kern w:val="2"/>
                <w:sz w:val="28"/>
                <w:szCs w:val="28"/>
                <w:lang w:val="en-US" w:eastAsia="sv-SE"/>
              </w:rPr>
              <w:t>30 kHz for 10/40 MHz</w:t>
            </w:r>
          </w:p>
        </w:tc>
      </w:tr>
      <w:tr w:rsidR="00DA2168" w:rsidRPr="00DA2168" w14:paraId="356660B8" w14:textId="77777777" w:rsidTr="00DA2168">
        <w:trPr>
          <w:trHeight w:val="380"/>
        </w:trPr>
        <w:tc>
          <w:tcPr>
            <w:tcW w:w="54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B5C504" w14:textId="77777777" w:rsidR="00DA2168" w:rsidRPr="00DA2168" w:rsidRDefault="00DA2168" w:rsidP="00DA216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cs="Arial"/>
                <w:sz w:val="36"/>
                <w:szCs w:val="36"/>
                <w:lang w:val="sv-SE" w:eastAsia="sv-SE"/>
              </w:rPr>
            </w:pPr>
            <w:r w:rsidRPr="00DA2168">
              <w:rPr>
                <w:rFonts w:ascii="Calibri" w:hAnsi="Calibri" w:cs="Calibri"/>
                <w:color w:val="000000"/>
                <w:kern w:val="2"/>
                <w:sz w:val="28"/>
                <w:szCs w:val="28"/>
                <w:lang w:val="en-US" w:eastAsia="sv-SE"/>
              </w:rPr>
              <w:t>Frequency domain resource</w:t>
            </w:r>
          </w:p>
        </w:tc>
        <w:tc>
          <w:tcPr>
            <w:tcW w:w="4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540590" w14:textId="77777777" w:rsidR="00DA2168" w:rsidRPr="00DA2168" w:rsidRDefault="00DA2168" w:rsidP="00DA216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36"/>
                <w:szCs w:val="36"/>
                <w:lang w:val="sv-SE" w:eastAsia="sv-SE"/>
              </w:rPr>
            </w:pPr>
            <w:r w:rsidRPr="00DA2168">
              <w:rPr>
                <w:rFonts w:ascii="Calibri" w:hAnsi="Calibri" w:cs="Calibri"/>
                <w:color w:val="000000"/>
                <w:kern w:val="2"/>
                <w:sz w:val="28"/>
                <w:szCs w:val="28"/>
                <w:lang w:val="en-US" w:eastAsia="sv-SE"/>
              </w:rPr>
              <w:t>Full Bandwidth</w:t>
            </w:r>
          </w:p>
        </w:tc>
      </w:tr>
      <w:tr w:rsidR="00DA2168" w:rsidRPr="00DA2168" w14:paraId="160F73DA" w14:textId="77777777" w:rsidTr="00DA2168">
        <w:trPr>
          <w:trHeight w:val="760"/>
        </w:trPr>
        <w:tc>
          <w:tcPr>
            <w:tcW w:w="54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9952E7" w14:textId="77777777" w:rsidR="00DA2168" w:rsidRPr="00DA2168" w:rsidRDefault="00DA2168" w:rsidP="00DA216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cs="Arial"/>
                <w:sz w:val="36"/>
                <w:szCs w:val="36"/>
                <w:lang w:val="sv-SE" w:eastAsia="sv-SE"/>
              </w:rPr>
            </w:pPr>
            <w:r w:rsidRPr="00DA2168">
              <w:rPr>
                <w:rFonts w:ascii="Calibri" w:hAnsi="Calibri" w:cs="Calibri"/>
                <w:color w:val="000000"/>
                <w:kern w:val="2"/>
                <w:sz w:val="28"/>
                <w:szCs w:val="28"/>
                <w:lang w:val="en-US" w:eastAsia="sv-SE"/>
              </w:rPr>
              <w:t xml:space="preserve">TDD pattern </w:t>
            </w:r>
          </w:p>
        </w:tc>
        <w:tc>
          <w:tcPr>
            <w:tcW w:w="4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0E3C84" w14:textId="77777777" w:rsidR="00DA2168" w:rsidRPr="00DA2168" w:rsidRDefault="00DA2168" w:rsidP="00DA216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36"/>
                <w:szCs w:val="36"/>
                <w:lang w:eastAsia="sv-SE"/>
              </w:rPr>
            </w:pPr>
            <w:r w:rsidRPr="00DA2168">
              <w:rPr>
                <w:rFonts w:ascii="Calibri" w:hAnsi="Calibri" w:cs="Calibri"/>
                <w:color w:val="000000"/>
                <w:kern w:val="2"/>
                <w:sz w:val="28"/>
                <w:szCs w:val="28"/>
                <w:lang w:val="en-US" w:eastAsia="sv-SE"/>
              </w:rPr>
              <w:t xml:space="preserve"> 15 kHz SCS: 3D1S1U, S=10:2:2</w:t>
            </w:r>
          </w:p>
          <w:p w14:paraId="69344A33" w14:textId="77777777" w:rsidR="00DA2168" w:rsidRPr="00DA2168" w:rsidRDefault="00DA2168" w:rsidP="00DA2168">
            <w:pPr>
              <w:overflowPunct/>
              <w:autoSpaceDE/>
              <w:autoSpaceDN/>
              <w:adjustRightInd/>
              <w:spacing w:after="0"/>
              <w:ind w:firstLine="274"/>
              <w:textAlignment w:val="auto"/>
              <w:rPr>
                <w:rFonts w:cs="Arial"/>
                <w:sz w:val="36"/>
                <w:szCs w:val="36"/>
                <w:lang w:eastAsia="sv-SE"/>
              </w:rPr>
            </w:pPr>
            <w:r w:rsidRPr="00DA2168">
              <w:rPr>
                <w:rFonts w:ascii="Calibri" w:hAnsi="Calibri" w:cs="Calibri"/>
                <w:color w:val="000000"/>
                <w:kern w:val="2"/>
                <w:sz w:val="28"/>
                <w:szCs w:val="28"/>
                <w:lang w:val="en-US" w:eastAsia="sv-SE"/>
              </w:rPr>
              <w:t xml:space="preserve">              30 kHz SCS: 7D1S2U, S=6:4:4</w:t>
            </w:r>
          </w:p>
        </w:tc>
      </w:tr>
      <w:tr w:rsidR="00DA2168" w:rsidRPr="00DA2168" w14:paraId="76BF0227" w14:textId="77777777" w:rsidTr="00DA2168">
        <w:trPr>
          <w:trHeight w:val="380"/>
        </w:trPr>
        <w:tc>
          <w:tcPr>
            <w:tcW w:w="54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DC2631" w14:textId="77777777" w:rsidR="00DA2168" w:rsidRPr="00DA2168" w:rsidRDefault="00DA2168" w:rsidP="00DA216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cs="Arial"/>
                <w:sz w:val="36"/>
                <w:szCs w:val="36"/>
                <w:lang w:eastAsia="sv-SE"/>
              </w:rPr>
            </w:pPr>
            <w:r w:rsidRPr="00DA2168">
              <w:rPr>
                <w:rFonts w:ascii="Calibri" w:hAnsi="Calibri" w:cs="Calibri"/>
                <w:color w:val="000000"/>
                <w:kern w:val="2"/>
                <w:sz w:val="28"/>
                <w:szCs w:val="28"/>
                <w:lang w:val="en-US" w:eastAsia="sv-SE"/>
              </w:rPr>
              <w:t>Maximum number of HARQ transmissions</w:t>
            </w:r>
          </w:p>
        </w:tc>
        <w:tc>
          <w:tcPr>
            <w:tcW w:w="4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B22840" w14:textId="77777777" w:rsidR="00DA2168" w:rsidRPr="00DA2168" w:rsidRDefault="00DA2168" w:rsidP="00DA216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36"/>
                <w:szCs w:val="36"/>
                <w:lang w:val="sv-SE" w:eastAsia="sv-SE"/>
              </w:rPr>
            </w:pPr>
            <w:r w:rsidRPr="00DA2168">
              <w:rPr>
                <w:rFonts w:ascii="Calibri" w:hAnsi="Calibri" w:cs="Calibri"/>
                <w:color w:val="000000"/>
                <w:kern w:val="2"/>
                <w:sz w:val="28"/>
                <w:szCs w:val="28"/>
                <w:lang w:val="en-US" w:eastAsia="sv-SE"/>
              </w:rPr>
              <w:t>4</w:t>
            </w:r>
          </w:p>
        </w:tc>
      </w:tr>
      <w:tr w:rsidR="00DA2168" w:rsidRPr="00DA2168" w14:paraId="4F22212A" w14:textId="77777777" w:rsidTr="00DA2168">
        <w:trPr>
          <w:trHeight w:val="443"/>
        </w:trPr>
        <w:tc>
          <w:tcPr>
            <w:tcW w:w="54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C28962" w14:textId="77777777" w:rsidR="00DA2168" w:rsidRPr="00DA2168" w:rsidRDefault="00DA2168" w:rsidP="00DA216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cs="Arial"/>
                <w:sz w:val="36"/>
                <w:szCs w:val="36"/>
                <w:lang w:val="sv-SE" w:eastAsia="sv-SE"/>
              </w:rPr>
            </w:pPr>
            <w:r w:rsidRPr="00DA2168">
              <w:rPr>
                <w:rFonts w:ascii="Calibri" w:hAnsi="Calibri" w:cs="Calibri"/>
                <w:color w:val="000000"/>
                <w:kern w:val="2"/>
                <w:sz w:val="28"/>
                <w:szCs w:val="28"/>
                <w:lang w:val="en-US" w:eastAsia="sv-SE"/>
              </w:rPr>
              <w:t>Testing metric</w:t>
            </w:r>
          </w:p>
        </w:tc>
        <w:tc>
          <w:tcPr>
            <w:tcW w:w="4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1D27C6" w14:textId="77777777" w:rsidR="00DA2168" w:rsidRPr="00DA2168" w:rsidRDefault="00DA2168" w:rsidP="00DA216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36"/>
                <w:szCs w:val="36"/>
                <w:lang w:eastAsia="sv-SE"/>
              </w:rPr>
            </w:pPr>
            <w:r w:rsidRPr="00DA2168">
              <w:rPr>
                <w:rFonts w:ascii="Calibri" w:hAnsi="Calibri" w:cs="Calibri"/>
                <w:color w:val="000000"/>
                <w:kern w:val="2"/>
                <w:sz w:val="28"/>
                <w:szCs w:val="28"/>
                <w:lang w:val="en-US" w:eastAsia="sv-SE"/>
              </w:rPr>
              <w:t>Target BLER:  10</w:t>
            </w:r>
            <w:r w:rsidRPr="00DA2168">
              <w:rPr>
                <w:rFonts w:ascii="Calibri" w:hAnsi="Calibri" w:cs="Calibri"/>
                <w:color w:val="000000"/>
                <w:kern w:val="2"/>
                <w:position w:val="8"/>
                <w:sz w:val="28"/>
                <w:szCs w:val="28"/>
                <w:vertAlign w:val="superscript"/>
                <w:lang w:val="en-US" w:eastAsia="sv-SE"/>
              </w:rPr>
              <w:t>-2</w:t>
            </w:r>
          </w:p>
          <w:p w14:paraId="4B8BD974" w14:textId="77777777" w:rsidR="00DA2168" w:rsidRPr="00DA2168" w:rsidRDefault="00DA2168" w:rsidP="00DA216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36"/>
                <w:szCs w:val="36"/>
                <w:lang w:eastAsia="sv-SE"/>
              </w:rPr>
            </w:pPr>
            <w:r w:rsidRPr="00DA2168">
              <w:rPr>
                <w:rFonts w:ascii="Calibri" w:hAnsi="Calibri"/>
                <w:color w:val="000000"/>
                <w:kern w:val="2"/>
                <w:sz w:val="28"/>
                <w:szCs w:val="28"/>
                <w:lang w:val="en-US" w:eastAsia="sv-SE"/>
              </w:rPr>
              <w:t>(Calculate the target BLER after all transmission)</w:t>
            </w:r>
          </w:p>
        </w:tc>
      </w:tr>
    </w:tbl>
    <w:p w14:paraId="6B5F22EB" w14:textId="77777777" w:rsidR="00DA2168" w:rsidRDefault="00DA2168" w:rsidP="00DA2168"/>
    <w:tbl>
      <w:tblPr>
        <w:tblW w:w="67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21"/>
        <w:gridCol w:w="1070"/>
        <w:gridCol w:w="1071"/>
        <w:gridCol w:w="1070"/>
        <w:gridCol w:w="1071"/>
      </w:tblGrid>
      <w:tr w:rsidR="00DA2168" w:rsidRPr="006739FE" w14:paraId="6753C5E7" w14:textId="77777777" w:rsidTr="00430B35">
        <w:trPr>
          <w:jc w:val="center"/>
        </w:trPr>
        <w:tc>
          <w:tcPr>
            <w:tcW w:w="2421" w:type="dxa"/>
          </w:tcPr>
          <w:p w14:paraId="3BCB8955" w14:textId="77777777" w:rsidR="00DA2168" w:rsidRPr="006739FE" w:rsidRDefault="00DA2168" w:rsidP="00430B3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 xml:space="preserve">Subcarrier spacing </w:t>
            </w:r>
            <w:r w:rsidRPr="006739FE">
              <w:rPr>
                <w:rFonts w:cs="Arial"/>
                <w:lang w:eastAsia="zh-CN"/>
              </w:rPr>
              <w:t>(kHz)</w:t>
            </w:r>
          </w:p>
        </w:tc>
        <w:tc>
          <w:tcPr>
            <w:tcW w:w="1070" w:type="dxa"/>
          </w:tcPr>
          <w:p w14:paraId="0A605461" w14:textId="77777777" w:rsidR="00DA2168" w:rsidRPr="006739FE" w:rsidRDefault="00DA2168" w:rsidP="00430B3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14:paraId="2C91C031" w14:textId="77777777" w:rsidR="00DA2168" w:rsidRPr="006739FE" w:rsidRDefault="00DA2168" w:rsidP="00430B35">
            <w:pPr>
              <w:pStyle w:val="TAC"/>
            </w:pPr>
            <w:r w:rsidRPr="006739FE">
              <w:rPr>
                <w:lang w:eastAsia="zh-CN"/>
              </w:rPr>
              <w:t>15</w:t>
            </w:r>
          </w:p>
        </w:tc>
        <w:tc>
          <w:tcPr>
            <w:tcW w:w="1070" w:type="dxa"/>
          </w:tcPr>
          <w:p w14:paraId="6E86DF0E" w14:textId="77777777" w:rsidR="00DA2168" w:rsidRPr="006739FE" w:rsidRDefault="00DA2168" w:rsidP="00430B35">
            <w:pPr>
              <w:pStyle w:val="TAC"/>
            </w:pPr>
            <w:r>
              <w:t>30</w:t>
            </w:r>
          </w:p>
        </w:tc>
        <w:tc>
          <w:tcPr>
            <w:tcW w:w="1071" w:type="dxa"/>
          </w:tcPr>
          <w:p w14:paraId="47281253" w14:textId="77777777" w:rsidR="00DA2168" w:rsidRPr="006739FE" w:rsidRDefault="00DA2168" w:rsidP="00430B35">
            <w:pPr>
              <w:pStyle w:val="TAC"/>
            </w:pPr>
            <w:r w:rsidRPr="006739FE">
              <w:rPr>
                <w:lang w:eastAsia="zh-CN"/>
              </w:rPr>
              <w:t>30</w:t>
            </w:r>
          </w:p>
        </w:tc>
      </w:tr>
      <w:tr w:rsidR="00DA2168" w:rsidRPr="006739FE" w14:paraId="06F9FF04" w14:textId="77777777" w:rsidTr="00430B35">
        <w:trPr>
          <w:jc w:val="center"/>
        </w:trPr>
        <w:tc>
          <w:tcPr>
            <w:tcW w:w="2421" w:type="dxa"/>
          </w:tcPr>
          <w:p w14:paraId="13DC2143" w14:textId="77777777" w:rsidR="00DA2168" w:rsidRPr="006739FE" w:rsidRDefault="00DA2168" w:rsidP="00430B35">
            <w:pPr>
              <w:pStyle w:val="TAC"/>
            </w:pPr>
            <w:r w:rsidRPr="006739FE">
              <w:t>Allocated resource blocks</w:t>
            </w:r>
          </w:p>
        </w:tc>
        <w:tc>
          <w:tcPr>
            <w:tcW w:w="1070" w:type="dxa"/>
          </w:tcPr>
          <w:p w14:paraId="7EF4C1DB" w14:textId="77777777" w:rsidR="00DA2168" w:rsidRPr="006739FE" w:rsidRDefault="00DA2168" w:rsidP="00430B35">
            <w:pPr>
              <w:pStyle w:val="TAC"/>
              <w:rPr>
                <w:rFonts w:eastAsia="Yu Mincho"/>
              </w:rPr>
            </w:pPr>
            <w:r w:rsidRPr="006739FE">
              <w:rPr>
                <w:rFonts w:eastAsia="Yu Mincho"/>
              </w:rPr>
              <w:t>25</w:t>
            </w:r>
          </w:p>
        </w:tc>
        <w:tc>
          <w:tcPr>
            <w:tcW w:w="1071" w:type="dxa"/>
          </w:tcPr>
          <w:p w14:paraId="0EBDE972" w14:textId="77777777" w:rsidR="00DA2168" w:rsidRPr="006739FE" w:rsidRDefault="00DA2168" w:rsidP="00430B35">
            <w:pPr>
              <w:pStyle w:val="TAC"/>
              <w:rPr>
                <w:rFonts w:eastAsia="Yu Mincho"/>
              </w:rPr>
            </w:pPr>
            <w:r w:rsidRPr="006739FE">
              <w:rPr>
                <w:rFonts w:eastAsia="Yu Mincho"/>
              </w:rPr>
              <w:t>52</w:t>
            </w:r>
          </w:p>
        </w:tc>
        <w:tc>
          <w:tcPr>
            <w:tcW w:w="1070" w:type="dxa"/>
          </w:tcPr>
          <w:p w14:paraId="26B169B2" w14:textId="77777777" w:rsidR="00DA2168" w:rsidRPr="006739FE" w:rsidRDefault="00DA2168" w:rsidP="00430B3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7F309CBD" w14:textId="77777777" w:rsidR="00DA2168" w:rsidRPr="006739FE" w:rsidRDefault="00DA2168" w:rsidP="00430B35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106</w:t>
            </w:r>
          </w:p>
        </w:tc>
      </w:tr>
      <w:tr w:rsidR="00DA2168" w:rsidRPr="006739FE" w14:paraId="3CB13F1E" w14:textId="77777777" w:rsidTr="00430B35">
        <w:trPr>
          <w:jc w:val="center"/>
        </w:trPr>
        <w:tc>
          <w:tcPr>
            <w:tcW w:w="2421" w:type="dxa"/>
          </w:tcPr>
          <w:p w14:paraId="3FB8F5C6" w14:textId="77777777" w:rsidR="00DA2168" w:rsidRPr="006739FE" w:rsidRDefault="00DA2168" w:rsidP="00430B3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CP</w:t>
            </w:r>
            <w:r w:rsidRPr="006739FE">
              <w:t xml:space="preserve">-OFDM Symbols per </w:t>
            </w:r>
            <w:r w:rsidRPr="006739FE">
              <w:rPr>
                <w:lang w:eastAsia="zh-CN"/>
              </w:rPr>
              <w:t>slot (Note 1)</w:t>
            </w:r>
          </w:p>
        </w:tc>
        <w:tc>
          <w:tcPr>
            <w:tcW w:w="1070" w:type="dxa"/>
          </w:tcPr>
          <w:p w14:paraId="35B9850C" w14:textId="77777777" w:rsidR="00DA2168" w:rsidRPr="006739FE" w:rsidRDefault="00DA2168" w:rsidP="00430B3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14:paraId="2931E837" w14:textId="77777777" w:rsidR="00DA2168" w:rsidRPr="006739FE" w:rsidRDefault="00DA2168" w:rsidP="00430B35">
            <w:pPr>
              <w:pStyle w:val="TAC"/>
            </w:pPr>
            <w:r w:rsidRPr="006739FE">
              <w:rPr>
                <w:lang w:eastAsia="zh-CN"/>
              </w:rPr>
              <w:t>12</w:t>
            </w:r>
          </w:p>
        </w:tc>
        <w:tc>
          <w:tcPr>
            <w:tcW w:w="1070" w:type="dxa"/>
          </w:tcPr>
          <w:p w14:paraId="7AA64B10" w14:textId="77777777" w:rsidR="00DA2168" w:rsidRPr="006739FE" w:rsidRDefault="00DA2168" w:rsidP="00430B35">
            <w:pPr>
              <w:pStyle w:val="TAC"/>
            </w:pPr>
            <w:r w:rsidRPr="006739FE"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14:paraId="589A90C8" w14:textId="77777777" w:rsidR="00DA2168" w:rsidRPr="006739FE" w:rsidRDefault="00DA2168" w:rsidP="00430B35">
            <w:pPr>
              <w:pStyle w:val="TAC"/>
            </w:pPr>
            <w:r w:rsidRPr="006739FE">
              <w:rPr>
                <w:lang w:eastAsia="zh-CN"/>
              </w:rPr>
              <w:t>12</w:t>
            </w:r>
          </w:p>
        </w:tc>
      </w:tr>
      <w:tr w:rsidR="00DA2168" w:rsidRPr="006739FE" w14:paraId="5164A1DA" w14:textId="77777777" w:rsidTr="00430B35">
        <w:trPr>
          <w:jc w:val="center"/>
        </w:trPr>
        <w:tc>
          <w:tcPr>
            <w:tcW w:w="2421" w:type="dxa"/>
          </w:tcPr>
          <w:p w14:paraId="76CF4267" w14:textId="77777777" w:rsidR="00DA2168" w:rsidRPr="006739FE" w:rsidRDefault="00DA2168" w:rsidP="00430B35">
            <w:pPr>
              <w:pStyle w:val="TAC"/>
            </w:pPr>
            <w:r w:rsidRPr="006739FE">
              <w:t>Modulation</w:t>
            </w:r>
          </w:p>
        </w:tc>
        <w:tc>
          <w:tcPr>
            <w:tcW w:w="1070" w:type="dxa"/>
          </w:tcPr>
          <w:p w14:paraId="083367D3" w14:textId="77777777" w:rsidR="00DA2168" w:rsidRPr="006739FE" w:rsidRDefault="00DA2168" w:rsidP="00430B3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QPSK</w:t>
            </w:r>
          </w:p>
        </w:tc>
        <w:tc>
          <w:tcPr>
            <w:tcW w:w="1071" w:type="dxa"/>
          </w:tcPr>
          <w:p w14:paraId="3722CD9D" w14:textId="77777777" w:rsidR="00DA2168" w:rsidRPr="006739FE" w:rsidRDefault="00DA2168" w:rsidP="00430B3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QPSK</w:t>
            </w:r>
          </w:p>
        </w:tc>
        <w:tc>
          <w:tcPr>
            <w:tcW w:w="1070" w:type="dxa"/>
          </w:tcPr>
          <w:p w14:paraId="4D36D035" w14:textId="77777777" w:rsidR="00DA2168" w:rsidRPr="006739FE" w:rsidRDefault="00DA2168" w:rsidP="00430B3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QPSK</w:t>
            </w:r>
          </w:p>
        </w:tc>
        <w:tc>
          <w:tcPr>
            <w:tcW w:w="1071" w:type="dxa"/>
          </w:tcPr>
          <w:p w14:paraId="4ADE68BB" w14:textId="77777777" w:rsidR="00DA2168" w:rsidRPr="006739FE" w:rsidRDefault="00DA2168" w:rsidP="00430B3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QPSK</w:t>
            </w:r>
          </w:p>
        </w:tc>
      </w:tr>
      <w:tr w:rsidR="00DA2168" w:rsidRPr="006739FE" w14:paraId="5D6EFE74" w14:textId="77777777" w:rsidTr="00430B35">
        <w:trPr>
          <w:jc w:val="center"/>
        </w:trPr>
        <w:tc>
          <w:tcPr>
            <w:tcW w:w="2421" w:type="dxa"/>
          </w:tcPr>
          <w:p w14:paraId="1CA212D2" w14:textId="77777777" w:rsidR="00DA2168" w:rsidRPr="006739FE" w:rsidRDefault="00DA2168" w:rsidP="00430B35">
            <w:pPr>
              <w:pStyle w:val="TAC"/>
            </w:pPr>
            <w:r w:rsidRPr="006739FE">
              <w:t>Code rate</w:t>
            </w:r>
            <w:r w:rsidRPr="006739FE">
              <w:rPr>
                <w:lang w:eastAsia="zh-CN"/>
              </w:rPr>
              <w:t xml:space="preserve"> (Note 2)</w:t>
            </w:r>
          </w:p>
        </w:tc>
        <w:tc>
          <w:tcPr>
            <w:tcW w:w="1070" w:type="dxa"/>
          </w:tcPr>
          <w:p w14:paraId="10B8C7FA" w14:textId="77777777" w:rsidR="00DA2168" w:rsidRPr="006739FE" w:rsidRDefault="00DA2168" w:rsidP="00430B3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99</w:t>
            </w:r>
            <w:r w:rsidRPr="006739FE">
              <w:rPr>
                <w:lang w:eastAsia="zh-CN"/>
              </w:rPr>
              <w:t>/1024</w:t>
            </w:r>
          </w:p>
        </w:tc>
        <w:tc>
          <w:tcPr>
            <w:tcW w:w="1071" w:type="dxa"/>
          </w:tcPr>
          <w:p w14:paraId="1BDC7274" w14:textId="77777777" w:rsidR="00DA2168" w:rsidRPr="006739FE" w:rsidRDefault="00DA2168" w:rsidP="00430B3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99</w:t>
            </w:r>
            <w:r w:rsidRPr="006739FE">
              <w:rPr>
                <w:lang w:eastAsia="zh-CN"/>
              </w:rPr>
              <w:t>/1024</w:t>
            </w:r>
          </w:p>
        </w:tc>
        <w:tc>
          <w:tcPr>
            <w:tcW w:w="1070" w:type="dxa"/>
          </w:tcPr>
          <w:p w14:paraId="731F7B31" w14:textId="77777777" w:rsidR="00DA2168" w:rsidRPr="006739FE" w:rsidRDefault="00DA2168" w:rsidP="00430B3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99</w:t>
            </w:r>
            <w:r w:rsidRPr="006739FE">
              <w:rPr>
                <w:lang w:eastAsia="zh-CN"/>
              </w:rPr>
              <w:t>/1024</w:t>
            </w:r>
          </w:p>
        </w:tc>
        <w:tc>
          <w:tcPr>
            <w:tcW w:w="1071" w:type="dxa"/>
          </w:tcPr>
          <w:p w14:paraId="19C609B4" w14:textId="77777777" w:rsidR="00DA2168" w:rsidRPr="006739FE" w:rsidRDefault="00DA2168" w:rsidP="00430B3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99</w:t>
            </w:r>
            <w:r w:rsidRPr="006739FE">
              <w:rPr>
                <w:lang w:eastAsia="zh-CN"/>
              </w:rPr>
              <w:t>/1024</w:t>
            </w:r>
          </w:p>
        </w:tc>
      </w:tr>
      <w:tr w:rsidR="00DA2168" w:rsidRPr="006739FE" w14:paraId="462120E0" w14:textId="77777777" w:rsidTr="00430B35">
        <w:trPr>
          <w:jc w:val="center"/>
        </w:trPr>
        <w:tc>
          <w:tcPr>
            <w:tcW w:w="2421" w:type="dxa"/>
          </w:tcPr>
          <w:p w14:paraId="06248D99" w14:textId="77777777" w:rsidR="00DA2168" w:rsidRPr="006739FE" w:rsidRDefault="00DA2168" w:rsidP="00430B35">
            <w:pPr>
              <w:pStyle w:val="TAC"/>
            </w:pPr>
            <w:r w:rsidRPr="006739FE">
              <w:t>Payload size (bits)</w:t>
            </w:r>
          </w:p>
        </w:tc>
        <w:tc>
          <w:tcPr>
            <w:tcW w:w="1070" w:type="dxa"/>
            <w:vAlign w:val="center"/>
          </w:tcPr>
          <w:p w14:paraId="4358D7CF" w14:textId="77777777" w:rsidR="00DA2168" w:rsidRPr="006739FE" w:rsidRDefault="00DA2168" w:rsidP="00430B3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704</w:t>
            </w:r>
          </w:p>
        </w:tc>
        <w:tc>
          <w:tcPr>
            <w:tcW w:w="1071" w:type="dxa"/>
            <w:vAlign w:val="center"/>
          </w:tcPr>
          <w:p w14:paraId="425C0700" w14:textId="77777777" w:rsidR="00DA2168" w:rsidRPr="006739FE" w:rsidRDefault="00DA2168" w:rsidP="00430B3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1480</w:t>
            </w:r>
          </w:p>
        </w:tc>
        <w:tc>
          <w:tcPr>
            <w:tcW w:w="1070" w:type="dxa"/>
          </w:tcPr>
          <w:p w14:paraId="5F856CEE" w14:textId="77777777" w:rsidR="00DA2168" w:rsidRPr="006739FE" w:rsidRDefault="00DA2168" w:rsidP="00430B3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672</w:t>
            </w:r>
          </w:p>
        </w:tc>
        <w:tc>
          <w:tcPr>
            <w:tcW w:w="1071" w:type="dxa"/>
            <w:vAlign w:val="center"/>
          </w:tcPr>
          <w:p w14:paraId="1CB0CFD0" w14:textId="77777777" w:rsidR="00DA2168" w:rsidRPr="006739FE" w:rsidRDefault="00DA2168" w:rsidP="00430B3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1480</w:t>
            </w:r>
          </w:p>
        </w:tc>
      </w:tr>
      <w:tr w:rsidR="00DA2168" w:rsidRPr="006739FE" w14:paraId="704699BF" w14:textId="77777777" w:rsidTr="00430B35">
        <w:trPr>
          <w:jc w:val="center"/>
        </w:trPr>
        <w:tc>
          <w:tcPr>
            <w:tcW w:w="2421" w:type="dxa"/>
          </w:tcPr>
          <w:p w14:paraId="7FF701B2" w14:textId="77777777" w:rsidR="00DA2168" w:rsidRPr="006739FE" w:rsidRDefault="00DA2168" w:rsidP="00430B35">
            <w:pPr>
              <w:pStyle w:val="TAC"/>
              <w:rPr>
                <w:szCs w:val="22"/>
              </w:rPr>
            </w:pPr>
            <w:r w:rsidRPr="006739FE">
              <w:rPr>
                <w:szCs w:val="22"/>
              </w:rPr>
              <w:t>Transport block CRC (bits)</w:t>
            </w:r>
          </w:p>
        </w:tc>
        <w:tc>
          <w:tcPr>
            <w:tcW w:w="1070" w:type="dxa"/>
          </w:tcPr>
          <w:p w14:paraId="4208FF14" w14:textId="77777777" w:rsidR="00DA2168" w:rsidRPr="006739FE" w:rsidRDefault="00DA2168" w:rsidP="00430B3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16</w:t>
            </w:r>
          </w:p>
        </w:tc>
        <w:tc>
          <w:tcPr>
            <w:tcW w:w="1071" w:type="dxa"/>
          </w:tcPr>
          <w:p w14:paraId="6E2E6E04" w14:textId="77777777" w:rsidR="00DA2168" w:rsidRPr="006739FE" w:rsidRDefault="00DA2168" w:rsidP="00430B3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16</w:t>
            </w:r>
          </w:p>
        </w:tc>
        <w:tc>
          <w:tcPr>
            <w:tcW w:w="1070" w:type="dxa"/>
          </w:tcPr>
          <w:p w14:paraId="063F81CC" w14:textId="77777777" w:rsidR="00DA2168" w:rsidRPr="006739FE" w:rsidRDefault="00DA2168" w:rsidP="00430B3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16</w:t>
            </w:r>
          </w:p>
        </w:tc>
        <w:tc>
          <w:tcPr>
            <w:tcW w:w="1071" w:type="dxa"/>
          </w:tcPr>
          <w:p w14:paraId="4D6329C7" w14:textId="77777777" w:rsidR="00DA2168" w:rsidRPr="006739FE" w:rsidRDefault="00DA2168" w:rsidP="00430B3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16</w:t>
            </w:r>
          </w:p>
        </w:tc>
      </w:tr>
      <w:tr w:rsidR="00DA2168" w:rsidRPr="006739FE" w14:paraId="483FFDD9" w14:textId="77777777" w:rsidTr="00430B35">
        <w:trPr>
          <w:jc w:val="center"/>
        </w:trPr>
        <w:tc>
          <w:tcPr>
            <w:tcW w:w="2421" w:type="dxa"/>
          </w:tcPr>
          <w:p w14:paraId="5F852826" w14:textId="77777777" w:rsidR="00DA2168" w:rsidRPr="006739FE" w:rsidRDefault="00DA2168" w:rsidP="00430B35">
            <w:pPr>
              <w:pStyle w:val="TAC"/>
            </w:pPr>
            <w:r w:rsidRPr="006739FE">
              <w:t>Code block CRC size (bits)</w:t>
            </w:r>
          </w:p>
        </w:tc>
        <w:tc>
          <w:tcPr>
            <w:tcW w:w="1070" w:type="dxa"/>
            <w:vAlign w:val="center"/>
          </w:tcPr>
          <w:p w14:paraId="12622C13" w14:textId="77777777" w:rsidR="00DA2168" w:rsidRPr="006739FE" w:rsidRDefault="00DA2168" w:rsidP="00430B3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-</w:t>
            </w:r>
          </w:p>
        </w:tc>
        <w:tc>
          <w:tcPr>
            <w:tcW w:w="1071" w:type="dxa"/>
            <w:vAlign w:val="center"/>
          </w:tcPr>
          <w:p w14:paraId="5B418874" w14:textId="77777777" w:rsidR="00DA2168" w:rsidRPr="006739FE" w:rsidRDefault="00DA2168" w:rsidP="00430B3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-</w:t>
            </w:r>
          </w:p>
        </w:tc>
        <w:tc>
          <w:tcPr>
            <w:tcW w:w="1070" w:type="dxa"/>
          </w:tcPr>
          <w:p w14:paraId="7C1CA2C7" w14:textId="77777777" w:rsidR="00DA2168" w:rsidRPr="006739FE" w:rsidRDefault="00DA2168" w:rsidP="00430B3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71" w:type="dxa"/>
            <w:vAlign w:val="center"/>
          </w:tcPr>
          <w:p w14:paraId="719DA7EC" w14:textId="77777777" w:rsidR="00DA2168" w:rsidRPr="006739FE" w:rsidRDefault="00DA2168" w:rsidP="00430B3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-</w:t>
            </w:r>
          </w:p>
        </w:tc>
      </w:tr>
      <w:tr w:rsidR="00DA2168" w:rsidRPr="006739FE" w14:paraId="34B47D9F" w14:textId="77777777" w:rsidTr="00430B35">
        <w:trPr>
          <w:jc w:val="center"/>
        </w:trPr>
        <w:tc>
          <w:tcPr>
            <w:tcW w:w="2421" w:type="dxa"/>
          </w:tcPr>
          <w:p w14:paraId="59FA4413" w14:textId="77777777" w:rsidR="00DA2168" w:rsidRPr="006739FE" w:rsidRDefault="00DA2168" w:rsidP="00430B35">
            <w:pPr>
              <w:pStyle w:val="TAC"/>
            </w:pPr>
            <w:r w:rsidRPr="006739FE">
              <w:t>Number of code blocks - C</w:t>
            </w:r>
          </w:p>
        </w:tc>
        <w:tc>
          <w:tcPr>
            <w:tcW w:w="1070" w:type="dxa"/>
            <w:vAlign w:val="center"/>
          </w:tcPr>
          <w:p w14:paraId="7112695C" w14:textId="77777777" w:rsidR="00DA2168" w:rsidRPr="006739FE" w:rsidRDefault="00DA2168" w:rsidP="00430B3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1</w:t>
            </w:r>
          </w:p>
        </w:tc>
        <w:tc>
          <w:tcPr>
            <w:tcW w:w="1071" w:type="dxa"/>
            <w:vAlign w:val="center"/>
          </w:tcPr>
          <w:p w14:paraId="6A60F42B" w14:textId="77777777" w:rsidR="00DA2168" w:rsidRPr="006739FE" w:rsidRDefault="00DA2168" w:rsidP="00430B3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1</w:t>
            </w:r>
          </w:p>
        </w:tc>
        <w:tc>
          <w:tcPr>
            <w:tcW w:w="1070" w:type="dxa"/>
          </w:tcPr>
          <w:p w14:paraId="2483F84E" w14:textId="77777777" w:rsidR="00DA2168" w:rsidRPr="006739FE" w:rsidRDefault="00DA2168" w:rsidP="00430B3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071" w:type="dxa"/>
            <w:vAlign w:val="center"/>
          </w:tcPr>
          <w:p w14:paraId="75D98447" w14:textId="77777777" w:rsidR="00DA2168" w:rsidRPr="006739FE" w:rsidRDefault="00DA2168" w:rsidP="00430B3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1</w:t>
            </w:r>
          </w:p>
        </w:tc>
      </w:tr>
      <w:tr w:rsidR="00DA2168" w:rsidRPr="006739FE" w14:paraId="444E1CAF" w14:textId="77777777" w:rsidTr="00430B35">
        <w:trPr>
          <w:jc w:val="center"/>
        </w:trPr>
        <w:tc>
          <w:tcPr>
            <w:tcW w:w="2421" w:type="dxa"/>
          </w:tcPr>
          <w:p w14:paraId="0B4410E9" w14:textId="77777777" w:rsidR="00DA2168" w:rsidRPr="006739FE" w:rsidRDefault="00DA2168" w:rsidP="00430B35">
            <w:pPr>
              <w:pStyle w:val="TAC"/>
              <w:rPr>
                <w:lang w:eastAsia="zh-CN"/>
              </w:rPr>
            </w:pPr>
            <w:r w:rsidRPr="006739FE">
              <w:t>Code block size</w:t>
            </w:r>
            <w:r w:rsidRPr="006739FE">
              <w:rPr>
                <w:rFonts w:eastAsia="Malgun Gothic" w:cs="Arial"/>
              </w:rPr>
              <w:t xml:space="preserve"> including CRC</w:t>
            </w:r>
            <w:r w:rsidRPr="006739FE">
              <w:t xml:space="preserve"> (bits)</w:t>
            </w:r>
            <w:r w:rsidRPr="006739FE">
              <w:rPr>
                <w:lang w:eastAsia="zh-CN"/>
              </w:rPr>
              <w:t xml:space="preserve"> </w:t>
            </w:r>
            <w:r w:rsidRPr="006739FE">
              <w:rPr>
                <w:rFonts w:cs="Arial"/>
                <w:lang w:eastAsia="zh-CN"/>
              </w:rPr>
              <w:t>(Note 2)</w:t>
            </w:r>
          </w:p>
        </w:tc>
        <w:tc>
          <w:tcPr>
            <w:tcW w:w="1070" w:type="dxa"/>
            <w:vAlign w:val="center"/>
          </w:tcPr>
          <w:p w14:paraId="4D496D72" w14:textId="77777777" w:rsidR="00DA2168" w:rsidRPr="006739FE" w:rsidRDefault="00DA2168" w:rsidP="00430B35">
            <w:pPr>
              <w:pStyle w:val="TAC"/>
              <w:rPr>
                <w:lang w:eastAsia="zh-CN"/>
              </w:rPr>
            </w:pPr>
            <w:r>
              <w:t>720</w:t>
            </w:r>
          </w:p>
        </w:tc>
        <w:tc>
          <w:tcPr>
            <w:tcW w:w="1071" w:type="dxa"/>
            <w:vAlign w:val="center"/>
          </w:tcPr>
          <w:p w14:paraId="14F88E1A" w14:textId="77777777" w:rsidR="00DA2168" w:rsidRPr="006739FE" w:rsidRDefault="00DA2168" w:rsidP="00430B35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</w:rPr>
              <w:t>1496</w:t>
            </w:r>
          </w:p>
        </w:tc>
        <w:tc>
          <w:tcPr>
            <w:tcW w:w="1070" w:type="dxa"/>
            <w:vAlign w:val="center"/>
          </w:tcPr>
          <w:p w14:paraId="1E702D33" w14:textId="77777777" w:rsidR="00DA2168" w:rsidRPr="006739FE" w:rsidRDefault="00DA2168" w:rsidP="00430B35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</w:rPr>
              <w:t>688</w:t>
            </w:r>
          </w:p>
        </w:tc>
        <w:tc>
          <w:tcPr>
            <w:tcW w:w="1071" w:type="dxa"/>
            <w:vAlign w:val="center"/>
          </w:tcPr>
          <w:p w14:paraId="5082C861" w14:textId="77777777" w:rsidR="00DA2168" w:rsidRPr="006739FE" w:rsidRDefault="00DA2168" w:rsidP="00430B35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</w:rPr>
              <w:t>1496</w:t>
            </w:r>
          </w:p>
        </w:tc>
      </w:tr>
      <w:tr w:rsidR="00DA2168" w:rsidRPr="006739FE" w14:paraId="5C292B63" w14:textId="77777777" w:rsidTr="00430B35">
        <w:trPr>
          <w:jc w:val="center"/>
        </w:trPr>
        <w:tc>
          <w:tcPr>
            <w:tcW w:w="2421" w:type="dxa"/>
          </w:tcPr>
          <w:p w14:paraId="03AF518D" w14:textId="77777777" w:rsidR="00DA2168" w:rsidRPr="006739FE" w:rsidRDefault="00DA2168" w:rsidP="00430B35">
            <w:pPr>
              <w:pStyle w:val="TAC"/>
              <w:rPr>
                <w:lang w:eastAsia="zh-CN"/>
              </w:rPr>
            </w:pPr>
            <w:r w:rsidRPr="006739FE">
              <w:t xml:space="preserve">Total number of bits per </w:t>
            </w:r>
            <w:r w:rsidRPr="006739FE">
              <w:rPr>
                <w:lang w:eastAsia="zh-CN"/>
              </w:rPr>
              <w:t>slot</w:t>
            </w:r>
          </w:p>
        </w:tc>
        <w:tc>
          <w:tcPr>
            <w:tcW w:w="1070" w:type="dxa"/>
            <w:vAlign w:val="center"/>
          </w:tcPr>
          <w:p w14:paraId="77D837E1" w14:textId="77777777" w:rsidR="00DA2168" w:rsidRPr="006739FE" w:rsidRDefault="00DA2168" w:rsidP="00430B3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7200</w:t>
            </w:r>
          </w:p>
        </w:tc>
        <w:tc>
          <w:tcPr>
            <w:tcW w:w="1071" w:type="dxa"/>
            <w:vAlign w:val="center"/>
          </w:tcPr>
          <w:p w14:paraId="3CE4B2A4" w14:textId="77777777" w:rsidR="00DA2168" w:rsidRPr="006739FE" w:rsidRDefault="00DA2168" w:rsidP="00430B3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14976</w:t>
            </w:r>
          </w:p>
        </w:tc>
        <w:tc>
          <w:tcPr>
            <w:tcW w:w="1070" w:type="dxa"/>
            <w:vAlign w:val="center"/>
          </w:tcPr>
          <w:p w14:paraId="2CA619D1" w14:textId="77777777" w:rsidR="00DA2168" w:rsidRPr="006739FE" w:rsidRDefault="00DA2168" w:rsidP="00430B3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6912</w:t>
            </w:r>
          </w:p>
        </w:tc>
        <w:tc>
          <w:tcPr>
            <w:tcW w:w="1071" w:type="dxa"/>
            <w:vAlign w:val="center"/>
          </w:tcPr>
          <w:p w14:paraId="7B393167" w14:textId="77777777" w:rsidR="00DA2168" w:rsidRPr="006739FE" w:rsidRDefault="00DA2168" w:rsidP="00430B3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30528</w:t>
            </w:r>
          </w:p>
        </w:tc>
      </w:tr>
      <w:tr w:rsidR="00DA2168" w:rsidRPr="006739FE" w14:paraId="1377C328" w14:textId="77777777" w:rsidTr="00430B35">
        <w:trPr>
          <w:jc w:val="center"/>
        </w:trPr>
        <w:tc>
          <w:tcPr>
            <w:tcW w:w="2421" w:type="dxa"/>
          </w:tcPr>
          <w:p w14:paraId="32724F41" w14:textId="77777777" w:rsidR="00DA2168" w:rsidRPr="006739FE" w:rsidRDefault="00DA2168" w:rsidP="00430B35">
            <w:pPr>
              <w:pStyle w:val="TAC"/>
              <w:rPr>
                <w:lang w:eastAsia="zh-CN"/>
              </w:rPr>
            </w:pPr>
            <w:r w:rsidRPr="006739FE">
              <w:t xml:space="preserve">Total symbols per </w:t>
            </w:r>
            <w:r w:rsidRPr="006739FE">
              <w:rPr>
                <w:lang w:eastAsia="zh-CN"/>
              </w:rPr>
              <w:t>slot</w:t>
            </w:r>
          </w:p>
        </w:tc>
        <w:tc>
          <w:tcPr>
            <w:tcW w:w="1070" w:type="dxa"/>
          </w:tcPr>
          <w:p w14:paraId="665745BB" w14:textId="77777777" w:rsidR="00DA2168" w:rsidRPr="006739FE" w:rsidRDefault="00DA2168" w:rsidP="00430B3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3600</w:t>
            </w:r>
          </w:p>
        </w:tc>
        <w:tc>
          <w:tcPr>
            <w:tcW w:w="1071" w:type="dxa"/>
          </w:tcPr>
          <w:p w14:paraId="3D1AFDF6" w14:textId="77777777" w:rsidR="00DA2168" w:rsidRPr="006739FE" w:rsidRDefault="00DA2168" w:rsidP="00430B3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7488</w:t>
            </w:r>
          </w:p>
        </w:tc>
        <w:tc>
          <w:tcPr>
            <w:tcW w:w="1070" w:type="dxa"/>
          </w:tcPr>
          <w:p w14:paraId="4F8D96D7" w14:textId="77777777" w:rsidR="00DA2168" w:rsidRPr="006739FE" w:rsidRDefault="00DA2168" w:rsidP="00430B3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3456</w:t>
            </w:r>
          </w:p>
        </w:tc>
        <w:tc>
          <w:tcPr>
            <w:tcW w:w="1071" w:type="dxa"/>
          </w:tcPr>
          <w:p w14:paraId="05E09318" w14:textId="77777777" w:rsidR="00DA2168" w:rsidRPr="006739FE" w:rsidRDefault="00DA2168" w:rsidP="00430B3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15264</w:t>
            </w:r>
          </w:p>
        </w:tc>
      </w:tr>
    </w:tbl>
    <w:p w14:paraId="74869B49" w14:textId="77777777" w:rsidR="00DA2168" w:rsidRPr="00DA2168" w:rsidRDefault="00DA2168" w:rsidP="00DA2168"/>
    <w:p w14:paraId="6B0043D7" w14:textId="77777777" w:rsidR="004000E8" w:rsidRPr="00F6302A" w:rsidRDefault="00DA2168" w:rsidP="00DA2168">
      <w:pPr>
        <w:pStyle w:val="Heading1"/>
        <w:ind w:right="141"/>
        <w:rPr>
          <w:lang w:val="en-US"/>
        </w:rPr>
      </w:pPr>
      <w:r>
        <w:rPr>
          <w:lang w:val="en-US"/>
        </w:rPr>
        <w:t>Low latency requirement</w:t>
      </w:r>
    </w:p>
    <w:p w14:paraId="043786EB" w14:textId="77777777" w:rsidR="00DA2168" w:rsidRDefault="00DA2168" w:rsidP="00132FD0">
      <w:pPr>
        <w:rPr>
          <w:lang w:val="en-US"/>
        </w:rPr>
      </w:pPr>
      <w:r>
        <w:rPr>
          <w:lang w:val="en-US"/>
        </w:rPr>
        <w:t>Simulation assumptions for the low latency requirement were completed at RAN4#94-e. Table 2 presents ideal and impairment SNR results.</w:t>
      </w:r>
    </w:p>
    <w:p w14:paraId="613FA9EE" w14:textId="77777777" w:rsidR="00DA2168" w:rsidRDefault="00DA2168" w:rsidP="00132FD0">
      <w:pPr>
        <w:rPr>
          <w:lang w:val="en-US"/>
        </w:rPr>
      </w:pPr>
    </w:p>
    <w:p w14:paraId="6266F104" w14:textId="5645F2AD" w:rsidR="00DA2168" w:rsidRDefault="00DA2168" w:rsidP="00DA2168">
      <w:pPr>
        <w:pStyle w:val="BodyText"/>
        <w:rPr>
          <w:b/>
          <w:bCs/>
          <w:lang w:val="en-US"/>
        </w:rPr>
      </w:pPr>
      <w:r>
        <w:rPr>
          <w:b/>
          <w:bCs/>
          <w:lang w:val="en-US"/>
        </w:rPr>
        <w:t xml:space="preserve">Table 1: Low latency </w:t>
      </w:r>
      <w:r w:rsidR="00EC291C">
        <w:rPr>
          <w:b/>
          <w:bCs/>
          <w:lang w:val="en-US"/>
        </w:rPr>
        <w:t xml:space="preserve">SNR for the 30% BLER reliability </w:t>
      </w:r>
      <w:r>
        <w:rPr>
          <w:b/>
          <w:bCs/>
          <w:lang w:val="en-US"/>
        </w:rPr>
        <w:t>requirement results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18"/>
        <w:gridCol w:w="3198"/>
        <w:gridCol w:w="3213"/>
      </w:tblGrid>
      <w:tr w:rsidR="00DA2168" w:rsidRPr="00430B35" w14:paraId="110D6893" w14:textId="77777777" w:rsidTr="003F02E7">
        <w:tc>
          <w:tcPr>
            <w:tcW w:w="3218" w:type="dxa"/>
            <w:shd w:val="clear" w:color="auto" w:fill="auto"/>
          </w:tcPr>
          <w:p w14:paraId="22391353" w14:textId="77777777" w:rsidR="00DA2168" w:rsidRPr="00430B35" w:rsidRDefault="00DA2168" w:rsidP="00430B35">
            <w:pPr>
              <w:pStyle w:val="BodyText"/>
              <w:rPr>
                <w:b/>
                <w:bCs/>
                <w:lang w:val="en-US"/>
              </w:rPr>
            </w:pPr>
            <w:r w:rsidRPr="00430B35">
              <w:rPr>
                <w:b/>
                <w:bCs/>
                <w:lang w:val="en-US"/>
              </w:rPr>
              <w:t>Configuration</w:t>
            </w:r>
          </w:p>
        </w:tc>
        <w:tc>
          <w:tcPr>
            <w:tcW w:w="3198" w:type="dxa"/>
            <w:shd w:val="clear" w:color="auto" w:fill="auto"/>
          </w:tcPr>
          <w:p w14:paraId="02A72E13" w14:textId="45398752" w:rsidR="00DA2168" w:rsidRPr="00430B35" w:rsidRDefault="00DA2168" w:rsidP="00430B35">
            <w:pPr>
              <w:pStyle w:val="BodyText"/>
              <w:rPr>
                <w:b/>
                <w:bCs/>
                <w:lang w:val="en-US"/>
              </w:rPr>
            </w:pPr>
            <w:r w:rsidRPr="00430B35">
              <w:rPr>
                <w:b/>
                <w:bCs/>
                <w:lang w:val="en-US"/>
              </w:rPr>
              <w:t>Ideal SNR</w:t>
            </w:r>
            <w:r w:rsidR="008F7C29">
              <w:rPr>
                <w:b/>
                <w:bCs/>
                <w:lang w:val="en-US"/>
              </w:rPr>
              <w:t xml:space="preserve"> (dB)</w:t>
            </w:r>
          </w:p>
        </w:tc>
        <w:tc>
          <w:tcPr>
            <w:tcW w:w="3213" w:type="dxa"/>
            <w:shd w:val="clear" w:color="auto" w:fill="auto"/>
          </w:tcPr>
          <w:p w14:paraId="629F36FD" w14:textId="733BF2C9" w:rsidR="00DA2168" w:rsidRPr="00430B35" w:rsidRDefault="00DA2168" w:rsidP="00430B35">
            <w:pPr>
              <w:pStyle w:val="BodyText"/>
              <w:rPr>
                <w:b/>
                <w:bCs/>
                <w:lang w:val="en-US"/>
              </w:rPr>
            </w:pPr>
            <w:r w:rsidRPr="00430B35">
              <w:rPr>
                <w:b/>
                <w:bCs/>
                <w:lang w:val="en-US"/>
              </w:rPr>
              <w:t>Impairment SNR</w:t>
            </w:r>
            <w:r w:rsidR="008F7C29">
              <w:rPr>
                <w:b/>
                <w:bCs/>
                <w:lang w:val="en-US"/>
              </w:rPr>
              <w:t xml:space="preserve"> (dB)</w:t>
            </w:r>
          </w:p>
        </w:tc>
      </w:tr>
      <w:tr w:rsidR="003F02E7" w:rsidRPr="00430B35" w14:paraId="5646196D" w14:textId="77777777" w:rsidTr="003F02E7">
        <w:tc>
          <w:tcPr>
            <w:tcW w:w="3218" w:type="dxa"/>
            <w:shd w:val="clear" w:color="auto" w:fill="auto"/>
          </w:tcPr>
          <w:p w14:paraId="4A717FA8" w14:textId="77777777" w:rsidR="003F02E7" w:rsidRPr="00430B35" w:rsidRDefault="003F02E7" w:rsidP="003F02E7">
            <w:pPr>
              <w:pStyle w:val="BodyText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15kHz, 5MHz BW</w:t>
            </w:r>
          </w:p>
        </w:tc>
        <w:tc>
          <w:tcPr>
            <w:tcW w:w="3198" w:type="dxa"/>
            <w:shd w:val="clear" w:color="auto" w:fill="auto"/>
          </w:tcPr>
          <w:p w14:paraId="7F3B28F8" w14:textId="21E984BF" w:rsidR="003F02E7" w:rsidRPr="00430B35" w:rsidRDefault="003F02E7" w:rsidP="003F02E7">
            <w:pPr>
              <w:pStyle w:val="BodyText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-1.6</w:t>
            </w:r>
          </w:p>
        </w:tc>
        <w:tc>
          <w:tcPr>
            <w:tcW w:w="3213" w:type="dxa"/>
            <w:shd w:val="clear" w:color="auto" w:fill="auto"/>
          </w:tcPr>
          <w:p w14:paraId="1B9FA33D" w14:textId="23B153D6" w:rsidR="003F02E7" w:rsidRPr="00430B35" w:rsidRDefault="00727483" w:rsidP="003F02E7">
            <w:pPr>
              <w:pStyle w:val="BodyText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0.4</w:t>
            </w:r>
          </w:p>
        </w:tc>
      </w:tr>
      <w:tr w:rsidR="003F02E7" w:rsidRPr="00430B35" w14:paraId="67C2FBE8" w14:textId="77777777" w:rsidTr="003F02E7">
        <w:tc>
          <w:tcPr>
            <w:tcW w:w="3218" w:type="dxa"/>
            <w:shd w:val="clear" w:color="auto" w:fill="auto"/>
          </w:tcPr>
          <w:p w14:paraId="5A4A4243" w14:textId="77777777" w:rsidR="003F02E7" w:rsidRPr="00430B35" w:rsidRDefault="003F02E7" w:rsidP="003F02E7">
            <w:pPr>
              <w:pStyle w:val="BodyText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lastRenderedPageBreak/>
              <w:t>15kHz, 10MHz BW</w:t>
            </w:r>
          </w:p>
        </w:tc>
        <w:tc>
          <w:tcPr>
            <w:tcW w:w="3198" w:type="dxa"/>
            <w:shd w:val="clear" w:color="auto" w:fill="auto"/>
          </w:tcPr>
          <w:p w14:paraId="6DDCF21B" w14:textId="16966031" w:rsidR="003F02E7" w:rsidRPr="00430B35" w:rsidRDefault="003F02E7" w:rsidP="003F02E7">
            <w:pPr>
              <w:pStyle w:val="BodyText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-1.7</w:t>
            </w:r>
          </w:p>
        </w:tc>
        <w:tc>
          <w:tcPr>
            <w:tcW w:w="3213" w:type="dxa"/>
            <w:shd w:val="clear" w:color="auto" w:fill="auto"/>
          </w:tcPr>
          <w:p w14:paraId="5040F9FB" w14:textId="27BE5F14" w:rsidR="003F02E7" w:rsidRPr="00430B35" w:rsidRDefault="00727483" w:rsidP="003F02E7">
            <w:pPr>
              <w:pStyle w:val="BodyText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0.3</w:t>
            </w:r>
          </w:p>
        </w:tc>
      </w:tr>
      <w:tr w:rsidR="003F02E7" w:rsidRPr="00430B35" w14:paraId="545FC3D3" w14:textId="77777777" w:rsidTr="003F02E7">
        <w:tc>
          <w:tcPr>
            <w:tcW w:w="3218" w:type="dxa"/>
            <w:shd w:val="clear" w:color="auto" w:fill="auto"/>
          </w:tcPr>
          <w:p w14:paraId="3E46D86F" w14:textId="77777777" w:rsidR="003F02E7" w:rsidRPr="00430B35" w:rsidRDefault="003F02E7" w:rsidP="003F02E7">
            <w:pPr>
              <w:pStyle w:val="BodyText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30kHz, 10MHz BW</w:t>
            </w:r>
          </w:p>
        </w:tc>
        <w:tc>
          <w:tcPr>
            <w:tcW w:w="3198" w:type="dxa"/>
            <w:shd w:val="clear" w:color="auto" w:fill="auto"/>
          </w:tcPr>
          <w:p w14:paraId="3EE9FC68" w14:textId="21F4F23F" w:rsidR="003F02E7" w:rsidRPr="00430B35" w:rsidRDefault="003F02E7" w:rsidP="003F02E7">
            <w:pPr>
              <w:pStyle w:val="BodyText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-1.9</w:t>
            </w:r>
          </w:p>
        </w:tc>
        <w:tc>
          <w:tcPr>
            <w:tcW w:w="3213" w:type="dxa"/>
            <w:shd w:val="clear" w:color="auto" w:fill="auto"/>
          </w:tcPr>
          <w:p w14:paraId="3184F2B4" w14:textId="63C5D74B" w:rsidR="003F02E7" w:rsidRPr="00430B35" w:rsidRDefault="00727483" w:rsidP="003F02E7">
            <w:pPr>
              <w:pStyle w:val="BodyText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0.1</w:t>
            </w:r>
          </w:p>
        </w:tc>
      </w:tr>
      <w:tr w:rsidR="003F02E7" w:rsidRPr="00430B35" w14:paraId="1BCD7137" w14:textId="77777777" w:rsidTr="003F02E7">
        <w:tc>
          <w:tcPr>
            <w:tcW w:w="3218" w:type="dxa"/>
            <w:shd w:val="clear" w:color="auto" w:fill="auto"/>
          </w:tcPr>
          <w:p w14:paraId="78E846B9" w14:textId="77777777" w:rsidR="003F02E7" w:rsidRPr="00430B35" w:rsidRDefault="003F02E7" w:rsidP="003F02E7">
            <w:pPr>
              <w:pStyle w:val="BodyText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30kHz, 40MHz BW</w:t>
            </w:r>
          </w:p>
        </w:tc>
        <w:tc>
          <w:tcPr>
            <w:tcW w:w="3198" w:type="dxa"/>
            <w:shd w:val="clear" w:color="auto" w:fill="auto"/>
          </w:tcPr>
          <w:p w14:paraId="01EE1595" w14:textId="4CFE2870" w:rsidR="003F02E7" w:rsidRPr="00430B35" w:rsidRDefault="003F02E7" w:rsidP="003F02E7">
            <w:pPr>
              <w:pStyle w:val="BodyText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-2.0</w:t>
            </w:r>
          </w:p>
        </w:tc>
        <w:tc>
          <w:tcPr>
            <w:tcW w:w="3213" w:type="dxa"/>
            <w:shd w:val="clear" w:color="auto" w:fill="auto"/>
          </w:tcPr>
          <w:p w14:paraId="25BE97AC" w14:textId="41A5C5A8" w:rsidR="003F02E7" w:rsidRPr="00430B35" w:rsidRDefault="00727483" w:rsidP="003F02E7">
            <w:pPr>
              <w:pStyle w:val="BodyText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0.0</w:t>
            </w:r>
          </w:p>
        </w:tc>
      </w:tr>
    </w:tbl>
    <w:p w14:paraId="337CF94A" w14:textId="77777777" w:rsidR="00DA2168" w:rsidRDefault="00DA2168" w:rsidP="00132FD0">
      <w:pPr>
        <w:rPr>
          <w:lang w:val="en-US"/>
        </w:rPr>
      </w:pPr>
    </w:p>
    <w:p w14:paraId="5C744919" w14:textId="77777777" w:rsidR="003742AC" w:rsidRPr="00F6302A" w:rsidRDefault="00DA2168" w:rsidP="00DA2168">
      <w:pPr>
        <w:pStyle w:val="Heading2"/>
        <w:rPr>
          <w:lang w:val="en-US"/>
        </w:rPr>
      </w:pPr>
      <w:r>
        <w:rPr>
          <w:lang w:val="en-US"/>
        </w:rPr>
        <w:t>Simulation assumptions for low latency requirement</w:t>
      </w:r>
    </w:p>
    <w:tbl>
      <w:tblPr>
        <w:tblW w:w="9889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02"/>
        <w:gridCol w:w="2976"/>
        <w:gridCol w:w="4111"/>
      </w:tblGrid>
      <w:tr w:rsidR="00DA2168" w:rsidRPr="00DA2168" w14:paraId="2B8712D5" w14:textId="77777777" w:rsidTr="00DA2168">
        <w:trPr>
          <w:trHeight w:val="338"/>
        </w:trPr>
        <w:tc>
          <w:tcPr>
            <w:tcW w:w="57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4252D47" w14:textId="77777777" w:rsidR="00DA2168" w:rsidRPr="00DA2168" w:rsidRDefault="00DA2168" w:rsidP="00DA2168">
            <w:pPr>
              <w:rPr>
                <w:lang w:val="sv-SE"/>
              </w:rPr>
            </w:pPr>
            <w:r w:rsidRPr="00DA2168">
              <w:t>Parameter</w:t>
            </w:r>
          </w:p>
        </w:tc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146FDE5" w14:textId="77777777" w:rsidR="00DA2168" w:rsidRPr="00DA2168" w:rsidRDefault="00DA2168" w:rsidP="00DA2168">
            <w:pPr>
              <w:rPr>
                <w:lang w:val="sv-SE"/>
              </w:rPr>
            </w:pPr>
            <w:r w:rsidRPr="00DA2168">
              <w:t>Value</w:t>
            </w:r>
          </w:p>
        </w:tc>
      </w:tr>
      <w:tr w:rsidR="00DA2168" w:rsidRPr="00DA2168" w14:paraId="6549DC96" w14:textId="77777777" w:rsidTr="00DA2168">
        <w:trPr>
          <w:trHeight w:val="338"/>
        </w:trPr>
        <w:tc>
          <w:tcPr>
            <w:tcW w:w="57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7EA4AA5" w14:textId="77777777" w:rsidR="00DA2168" w:rsidRPr="00DA2168" w:rsidRDefault="00DA2168" w:rsidP="00DA2168">
            <w:pPr>
              <w:rPr>
                <w:lang w:val="sv-SE"/>
              </w:rPr>
            </w:pPr>
            <w:r w:rsidRPr="00DA2168">
              <w:rPr>
                <w:lang w:val="en-US"/>
              </w:rPr>
              <w:t>Frequency range</w:t>
            </w:r>
          </w:p>
        </w:tc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23E90E7" w14:textId="77777777" w:rsidR="00DA2168" w:rsidRPr="00DA2168" w:rsidRDefault="00DA2168" w:rsidP="00DA2168">
            <w:pPr>
              <w:rPr>
                <w:lang w:val="sv-SE"/>
              </w:rPr>
            </w:pPr>
            <w:r w:rsidRPr="00DA2168">
              <w:rPr>
                <w:lang w:val="en-US"/>
              </w:rPr>
              <w:t>FR1</w:t>
            </w:r>
          </w:p>
        </w:tc>
      </w:tr>
      <w:tr w:rsidR="00DA2168" w:rsidRPr="00DA2168" w14:paraId="34B934A6" w14:textId="77777777" w:rsidTr="00DA2168">
        <w:trPr>
          <w:trHeight w:val="338"/>
        </w:trPr>
        <w:tc>
          <w:tcPr>
            <w:tcW w:w="57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DA04B45" w14:textId="77777777" w:rsidR="00DA2168" w:rsidRPr="00DA2168" w:rsidRDefault="00DA2168" w:rsidP="00DA2168">
            <w:pPr>
              <w:rPr>
                <w:lang w:val="sv-SE"/>
              </w:rPr>
            </w:pPr>
            <w:r w:rsidRPr="00DA2168">
              <w:t>Transform precoding</w:t>
            </w:r>
          </w:p>
        </w:tc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9747BAB" w14:textId="77777777" w:rsidR="00DA2168" w:rsidRPr="00DA2168" w:rsidRDefault="00DA2168" w:rsidP="00DA2168">
            <w:pPr>
              <w:rPr>
                <w:lang w:val="sv-SE"/>
              </w:rPr>
            </w:pPr>
            <w:r w:rsidRPr="00DA2168">
              <w:t>Disabled</w:t>
            </w:r>
          </w:p>
        </w:tc>
      </w:tr>
      <w:tr w:rsidR="00DA2168" w:rsidRPr="00DA2168" w14:paraId="530E1809" w14:textId="77777777" w:rsidTr="00DA2168">
        <w:trPr>
          <w:trHeight w:val="338"/>
        </w:trPr>
        <w:tc>
          <w:tcPr>
            <w:tcW w:w="57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25A2DD" w14:textId="77777777" w:rsidR="00DA2168" w:rsidRPr="00DA2168" w:rsidRDefault="00DA2168" w:rsidP="00DA2168">
            <w:pPr>
              <w:rPr>
                <w:lang w:val="sv-SE"/>
              </w:rPr>
            </w:pPr>
            <w:r w:rsidRPr="00DA2168">
              <w:rPr>
                <w:lang w:val="en-US"/>
              </w:rPr>
              <w:t>Antenna configuration</w:t>
            </w:r>
          </w:p>
        </w:tc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E5DAF6" w14:textId="77777777" w:rsidR="00DA2168" w:rsidRPr="00DA2168" w:rsidRDefault="00DA2168" w:rsidP="00DA2168">
            <w:pPr>
              <w:rPr>
                <w:lang w:val="sv-SE"/>
              </w:rPr>
            </w:pPr>
            <w:r w:rsidRPr="00DA2168">
              <w:rPr>
                <w:lang w:val="en-US"/>
              </w:rPr>
              <w:t>1x2, ULA Low</w:t>
            </w:r>
          </w:p>
        </w:tc>
      </w:tr>
      <w:tr w:rsidR="00DA2168" w:rsidRPr="00DA2168" w14:paraId="6F51D396" w14:textId="77777777" w:rsidTr="00DA2168">
        <w:trPr>
          <w:trHeight w:val="338"/>
        </w:trPr>
        <w:tc>
          <w:tcPr>
            <w:tcW w:w="280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EBCF718" w14:textId="77777777" w:rsidR="00DA2168" w:rsidRPr="00DA2168" w:rsidRDefault="00DA2168" w:rsidP="00DA2168">
            <w:pPr>
              <w:rPr>
                <w:lang w:val="sv-SE"/>
              </w:rPr>
            </w:pPr>
            <w:r w:rsidRPr="00DA2168">
              <w:t>PUSCH configuration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2604E28" w14:textId="77777777" w:rsidR="00DA2168" w:rsidRPr="00DA2168" w:rsidRDefault="00DA2168" w:rsidP="00DA2168">
            <w:pPr>
              <w:rPr>
                <w:lang w:val="sv-SE"/>
              </w:rPr>
            </w:pPr>
            <w:r w:rsidRPr="00DA2168">
              <w:t>PUSCH mapping type</w:t>
            </w:r>
          </w:p>
        </w:tc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3A3005E" w14:textId="77777777" w:rsidR="00DA2168" w:rsidRPr="00DA2168" w:rsidRDefault="00DA2168" w:rsidP="00DA2168">
            <w:pPr>
              <w:rPr>
                <w:lang w:val="sv-SE"/>
              </w:rPr>
            </w:pPr>
            <w:r w:rsidRPr="00DA2168">
              <w:t>Type B</w:t>
            </w:r>
          </w:p>
        </w:tc>
      </w:tr>
      <w:tr w:rsidR="00DA2168" w:rsidRPr="00DA2168" w14:paraId="4E0F9870" w14:textId="77777777" w:rsidTr="00DA2168">
        <w:trPr>
          <w:trHeight w:val="338"/>
        </w:trPr>
        <w:tc>
          <w:tcPr>
            <w:tcW w:w="280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12F1F99" w14:textId="77777777" w:rsidR="00DA2168" w:rsidRPr="00DA2168" w:rsidRDefault="00DA2168" w:rsidP="00DA2168">
            <w:pPr>
              <w:rPr>
                <w:lang w:val="sv-SE"/>
              </w:rPr>
            </w:pP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7DBFF07" w14:textId="77777777" w:rsidR="00DA2168" w:rsidRPr="00DA2168" w:rsidRDefault="00DA2168" w:rsidP="00DA2168">
            <w:pPr>
              <w:rPr>
                <w:lang w:val="sv-SE"/>
              </w:rPr>
            </w:pPr>
            <w:r w:rsidRPr="00DA2168">
              <w:t>Start symbol</w:t>
            </w:r>
          </w:p>
        </w:tc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DD3B690" w14:textId="77777777" w:rsidR="00DA2168" w:rsidRPr="00DA2168" w:rsidRDefault="00DA2168" w:rsidP="00DA2168">
            <w:pPr>
              <w:rPr>
                <w:lang w:val="sv-SE"/>
              </w:rPr>
            </w:pPr>
            <w:r w:rsidRPr="00DA2168">
              <w:t xml:space="preserve">0 </w:t>
            </w:r>
          </w:p>
        </w:tc>
      </w:tr>
      <w:tr w:rsidR="00DA2168" w:rsidRPr="00DA2168" w14:paraId="1BD3640E" w14:textId="77777777" w:rsidTr="00DA2168">
        <w:trPr>
          <w:trHeight w:val="338"/>
        </w:trPr>
        <w:tc>
          <w:tcPr>
            <w:tcW w:w="280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757F0A1" w14:textId="77777777" w:rsidR="00DA2168" w:rsidRPr="00DA2168" w:rsidRDefault="00DA2168" w:rsidP="00DA2168">
            <w:pPr>
              <w:rPr>
                <w:lang w:val="sv-SE"/>
              </w:rPr>
            </w:pP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3B73891" w14:textId="77777777" w:rsidR="00DA2168" w:rsidRPr="00DA2168" w:rsidRDefault="00DA2168" w:rsidP="00DA2168">
            <w:pPr>
              <w:rPr>
                <w:lang w:val="sv-SE"/>
              </w:rPr>
            </w:pPr>
            <w:r w:rsidRPr="00DA2168">
              <w:t>Allocation length</w:t>
            </w:r>
          </w:p>
        </w:tc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701D19D" w14:textId="77777777" w:rsidR="00DA2168" w:rsidRPr="00DA2168" w:rsidRDefault="00DA2168" w:rsidP="00DA2168">
            <w:pPr>
              <w:rPr>
                <w:lang w:val="sv-SE"/>
              </w:rPr>
            </w:pPr>
            <w:r w:rsidRPr="00DA2168">
              <w:t>2</w:t>
            </w:r>
          </w:p>
        </w:tc>
      </w:tr>
      <w:tr w:rsidR="00DA2168" w:rsidRPr="00DA2168" w14:paraId="35715800" w14:textId="77777777" w:rsidTr="00DA2168">
        <w:trPr>
          <w:trHeight w:val="338"/>
        </w:trPr>
        <w:tc>
          <w:tcPr>
            <w:tcW w:w="280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7B235D8" w14:textId="77777777" w:rsidR="00DA2168" w:rsidRPr="00DA2168" w:rsidRDefault="00DA2168" w:rsidP="00DA2168">
            <w:pPr>
              <w:rPr>
                <w:lang w:val="sv-SE"/>
              </w:rPr>
            </w:pP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C86142" w14:textId="77777777" w:rsidR="00DA2168" w:rsidRPr="00DA2168" w:rsidRDefault="00DA2168" w:rsidP="00DA2168">
            <w:pPr>
              <w:rPr>
                <w:lang w:val="sv-SE"/>
              </w:rPr>
            </w:pPr>
            <w:r w:rsidRPr="00DA2168">
              <w:rPr>
                <w:lang w:val="en-US"/>
              </w:rPr>
              <w:t>PUSCH aggregation factor</w:t>
            </w:r>
          </w:p>
        </w:tc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47E6E2" w14:textId="77777777" w:rsidR="00DA2168" w:rsidRPr="00DA2168" w:rsidRDefault="00DA2168" w:rsidP="00DA2168">
            <w:pPr>
              <w:rPr>
                <w:lang w:val="sv-SE"/>
              </w:rPr>
            </w:pPr>
            <w:r w:rsidRPr="00DA2168">
              <w:rPr>
                <w:lang w:val="en-US"/>
              </w:rPr>
              <w:t>1</w:t>
            </w:r>
          </w:p>
        </w:tc>
      </w:tr>
      <w:tr w:rsidR="00DA2168" w:rsidRPr="00DA2168" w14:paraId="60FD1F61" w14:textId="77777777" w:rsidTr="00DA2168">
        <w:trPr>
          <w:trHeight w:val="338"/>
        </w:trPr>
        <w:tc>
          <w:tcPr>
            <w:tcW w:w="280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49C10E" w14:textId="77777777" w:rsidR="00DA2168" w:rsidRPr="00DA2168" w:rsidRDefault="00DA2168" w:rsidP="00DA2168">
            <w:pPr>
              <w:rPr>
                <w:lang w:val="sv-SE"/>
              </w:rPr>
            </w:pPr>
            <w:r w:rsidRPr="00DA2168">
              <w:t>PUSCH DMRS configuration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8013C0" w14:textId="77777777" w:rsidR="00DA2168" w:rsidRPr="00DA2168" w:rsidRDefault="00DA2168" w:rsidP="00DA2168">
            <w:pPr>
              <w:rPr>
                <w:lang w:val="sv-SE"/>
              </w:rPr>
            </w:pPr>
            <w:r w:rsidRPr="00DA2168">
              <w:t>DMRS Type</w:t>
            </w:r>
          </w:p>
        </w:tc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82622C" w14:textId="77777777" w:rsidR="00DA2168" w:rsidRPr="00DA2168" w:rsidRDefault="00DA2168" w:rsidP="00DA2168">
            <w:pPr>
              <w:rPr>
                <w:lang w:val="sv-SE"/>
              </w:rPr>
            </w:pPr>
            <w:r w:rsidRPr="00DA2168">
              <w:t>Type 1</w:t>
            </w:r>
          </w:p>
        </w:tc>
      </w:tr>
      <w:tr w:rsidR="00DA2168" w:rsidRPr="00DA2168" w14:paraId="0C886E45" w14:textId="77777777" w:rsidTr="00DA2168">
        <w:trPr>
          <w:trHeight w:val="338"/>
        </w:trPr>
        <w:tc>
          <w:tcPr>
            <w:tcW w:w="280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9A9AD91" w14:textId="77777777" w:rsidR="00DA2168" w:rsidRPr="00DA2168" w:rsidRDefault="00DA2168" w:rsidP="00DA2168">
            <w:pPr>
              <w:rPr>
                <w:lang w:val="sv-SE"/>
              </w:rPr>
            </w:pP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749202" w14:textId="77777777" w:rsidR="00DA2168" w:rsidRPr="00DA2168" w:rsidRDefault="00DA2168" w:rsidP="00DA2168">
            <w:pPr>
              <w:rPr>
                <w:lang w:val="sv-SE"/>
              </w:rPr>
            </w:pPr>
            <w:r w:rsidRPr="00DA2168">
              <w:t>DM-RS duration</w:t>
            </w:r>
          </w:p>
        </w:tc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C1213A4" w14:textId="77777777" w:rsidR="00DA2168" w:rsidRPr="00DA2168" w:rsidRDefault="00DA2168" w:rsidP="00DA2168">
            <w:pPr>
              <w:rPr>
                <w:lang w:val="sv-SE"/>
              </w:rPr>
            </w:pPr>
            <w:r w:rsidRPr="00DA2168">
              <w:t>Single-symbol DM-RS</w:t>
            </w:r>
          </w:p>
        </w:tc>
      </w:tr>
      <w:tr w:rsidR="00DA2168" w:rsidRPr="00DA2168" w14:paraId="6F3A855B" w14:textId="77777777" w:rsidTr="00DA2168">
        <w:trPr>
          <w:trHeight w:val="338"/>
        </w:trPr>
        <w:tc>
          <w:tcPr>
            <w:tcW w:w="280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8FB11EC" w14:textId="77777777" w:rsidR="00DA2168" w:rsidRPr="00DA2168" w:rsidRDefault="00DA2168" w:rsidP="00DA2168">
            <w:pPr>
              <w:rPr>
                <w:lang w:val="sv-SE"/>
              </w:rPr>
            </w:pP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EB882B" w14:textId="77777777" w:rsidR="00DA2168" w:rsidRPr="00DA2168" w:rsidRDefault="00DA2168" w:rsidP="00DA2168">
            <w:pPr>
              <w:rPr>
                <w:lang w:val="sv-SE"/>
              </w:rPr>
            </w:pPr>
            <w:r w:rsidRPr="00DA2168">
              <w:t>Number of additional DMRS</w:t>
            </w:r>
          </w:p>
        </w:tc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D38FA6" w14:textId="77777777" w:rsidR="00DA2168" w:rsidRPr="00DA2168" w:rsidRDefault="00DA2168" w:rsidP="00DA2168">
            <w:pPr>
              <w:rPr>
                <w:lang w:val="sv-SE"/>
              </w:rPr>
            </w:pPr>
            <w:r w:rsidRPr="00DA2168">
              <w:t>0</w:t>
            </w:r>
          </w:p>
        </w:tc>
      </w:tr>
      <w:tr w:rsidR="00DA2168" w:rsidRPr="00DA2168" w14:paraId="4B77D600" w14:textId="77777777" w:rsidTr="00DA2168">
        <w:trPr>
          <w:trHeight w:val="842"/>
        </w:trPr>
        <w:tc>
          <w:tcPr>
            <w:tcW w:w="57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1AF1CA" w14:textId="77777777" w:rsidR="00DA2168" w:rsidRPr="00DA2168" w:rsidRDefault="00DA2168" w:rsidP="00DA2168">
            <w:pPr>
              <w:rPr>
                <w:lang w:val="sv-SE"/>
              </w:rPr>
            </w:pPr>
            <w:r w:rsidRPr="00DA2168">
              <w:rPr>
                <w:lang w:val="en-US"/>
              </w:rPr>
              <w:t>SCS and BW</w:t>
            </w:r>
          </w:p>
        </w:tc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BAA46E" w14:textId="77777777" w:rsidR="00DA2168" w:rsidRPr="00DA2168" w:rsidRDefault="00DA2168" w:rsidP="00DA2168">
            <w:r w:rsidRPr="00DA2168">
              <w:rPr>
                <w:lang w:val="en-US"/>
              </w:rPr>
              <w:t xml:space="preserve">15 kHz for 5/10 MHz </w:t>
            </w:r>
          </w:p>
          <w:p w14:paraId="3242E5D4" w14:textId="77777777" w:rsidR="00DA2168" w:rsidRPr="00DA2168" w:rsidRDefault="00DA2168" w:rsidP="00DA2168">
            <w:r w:rsidRPr="00DA2168">
              <w:rPr>
                <w:lang w:val="en-US"/>
              </w:rPr>
              <w:t>30 kHz for 10/40 MHz</w:t>
            </w:r>
          </w:p>
        </w:tc>
      </w:tr>
      <w:tr w:rsidR="00DA2168" w:rsidRPr="00DA2168" w14:paraId="022B19C1" w14:textId="77777777" w:rsidTr="00DA2168">
        <w:trPr>
          <w:trHeight w:val="676"/>
        </w:trPr>
        <w:tc>
          <w:tcPr>
            <w:tcW w:w="57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F598BA0" w14:textId="77777777" w:rsidR="00DA2168" w:rsidRPr="00DA2168" w:rsidRDefault="00DA2168" w:rsidP="00DA2168">
            <w:pPr>
              <w:rPr>
                <w:lang w:val="sv-SE"/>
              </w:rPr>
            </w:pPr>
            <w:r w:rsidRPr="00DA2168">
              <w:t>TDD pattern</w:t>
            </w:r>
          </w:p>
        </w:tc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94E59DC" w14:textId="77777777" w:rsidR="00DA2168" w:rsidRPr="00DA2168" w:rsidRDefault="00DA2168" w:rsidP="00DA2168">
            <w:r w:rsidRPr="00DA2168">
              <w:t>15 kHz SCS: 3D1S1U, S=10:2:2</w:t>
            </w:r>
          </w:p>
          <w:p w14:paraId="0DDA1382" w14:textId="77777777" w:rsidR="00DA2168" w:rsidRPr="00DA2168" w:rsidRDefault="00DA2168" w:rsidP="00DA2168">
            <w:r w:rsidRPr="00DA2168">
              <w:t xml:space="preserve">     30 kHz SCS: 7D1S2U, S=6:4:4</w:t>
            </w:r>
          </w:p>
        </w:tc>
      </w:tr>
      <w:tr w:rsidR="00DA2168" w:rsidRPr="00DA2168" w14:paraId="0F6E4A12" w14:textId="77777777" w:rsidTr="00DA2168">
        <w:trPr>
          <w:trHeight w:val="596"/>
        </w:trPr>
        <w:tc>
          <w:tcPr>
            <w:tcW w:w="57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87A514" w14:textId="77777777" w:rsidR="00DA2168" w:rsidRPr="00DA2168" w:rsidRDefault="00DA2168" w:rsidP="00DA2168">
            <w:pPr>
              <w:rPr>
                <w:lang w:val="sv-SE"/>
              </w:rPr>
            </w:pPr>
            <w:r w:rsidRPr="00DA2168">
              <w:rPr>
                <w:lang w:val="en-US"/>
              </w:rPr>
              <w:t>MCS Table</w:t>
            </w:r>
          </w:p>
        </w:tc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D4D14D" w14:textId="77777777" w:rsidR="00DA2168" w:rsidRPr="00DA2168" w:rsidRDefault="00DA2168" w:rsidP="00DA2168">
            <w:pPr>
              <w:rPr>
                <w:lang w:val="sv-SE"/>
              </w:rPr>
            </w:pPr>
            <w:r w:rsidRPr="00DA2168">
              <w:rPr>
                <w:lang w:val="en-US"/>
              </w:rPr>
              <w:t>Table 3, MCS 10</w:t>
            </w:r>
          </w:p>
        </w:tc>
      </w:tr>
      <w:tr w:rsidR="00DA2168" w:rsidRPr="00DA2168" w14:paraId="05131D6B" w14:textId="77777777" w:rsidTr="00DA2168">
        <w:trPr>
          <w:trHeight w:val="338"/>
        </w:trPr>
        <w:tc>
          <w:tcPr>
            <w:tcW w:w="57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1C58E0" w14:textId="77777777" w:rsidR="00DA2168" w:rsidRPr="00DA2168" w:rsidRDefault="00DA2168" w:rsidP="00DA2168">
            <w:pPr>
              <w:rPr>
                <w:lang w:val="sv-SE"/>
              </w:rPr>
            </w:pPr>
            <w:r w:rsidRPr="00DA2168">
              <w:rPr>
                <w:lang w:val="en-US"/>
              </w:rPr>
              <w:t>Propagation condition</w:t>
            </w:r>
          </w:p>
        </w:tc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8A5606" w14:textId="77777777" w:rsidR="00DA2168" w:rsidRPr="00DA2168" w:rsidRDefault="00DA2168" w:rsidP="00DA2168">
            <w:pPr>
              <w:rPr>
                <w:lang w:val="sv-SE"/>
              </w:rPr>
            </w:pPr>
            <w:r w:rsidRPr="00DA2168">
              <w:t>TDLC300-100 Low</w:t>
            </w:r>
          </w:p>
        </w:tc>
      </w:tr>
      <w:tr w:rsidR="00DA2168" w:rsidRPr="00DA2168" w14:paraId="22933271" w14:textId="77777777" w:rsidTr="00DA2168">
        <w:trPr>
          <w:trHeight w:val="415"/>
        </w:trPr>
        <w:tc>
          <w:tcPr>
            <w:tcW w:w="57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5C4173" w14:textId="77777777" w:rsidR="00DA2168" w:rsidRPr="00DA2168" w:rsidRDefault="00DA2168" w:rsidP="00DA2168">
            <w:r w:rsidRPr="00DA2168">
              <w:rPr>
                <w:lang w:val="en-US"/>
              </w:rPr>
              <w:t>Maximum number of HARQ transmissions</w:t>
            </w:r>
          </w:p>
        </w:tc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47BFBA" w14:textId="77777777" w:rsidR="00DA2168" w:rsidRPr="00DA2168" w:rsidRDefault="00DA2168" w:rsidP="00DA2168">
            <w:pPr>
              <w:rPr>
                <w:lang w:val="sv-SE"/>
              </w:rPr>
            </w:pPr>
            <w:r w:rsidRPr="00DA2168">
              <w:t>1</w:t>
            </w:r>
          </w:p>
        </w:tc>
      </w:tr>
      <w:tr w:rsidR="00DA2168" w:rsidRPr="00DA2168" w14:paraId="7FB45727" w14:textId="77777777" w:rsidTr="00DA2168">
        <w:trPr>
          <w:trHeight w:val="338"/>
        </w:trPr>
        <w:tc>
          <w:tcPr>
            <w:tcW w:w="57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402D3E0" w14:textId="77777777" w:rsidR="00DA2168" w:rsidRPr="00DA2168" w:rsidRDefault="00DA2168" w:rsidP="00DA2168">
            <w:pPr>
              <w:rPr>
                <w:lang w:val="sv-SE"/>
              </w:rPr>
            </w:pPr>
            <w:r w:rsidRPr="00DA2168">
              <w:t>Frequency domain resource assignment</w:t>
            </w:r>
          </w:p>
        </w:tc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B86DC0A" w14:textId="72EAF802" w:rsidR="00DA2168" w:rsidRPr="00DA2168" w:rsidRDefault="00DA2168" w:rsidP="00DA2168">
            <w:pPr>
              <w:rPr>
                <w:lang w:val="sv-SE"/>
              </w:rPr>
            </w:pPr>
            <w:r w:rsidRPr="00DA2168">
              <w:t xml:space="preserve">Full bandwidth </w:t>
            </w:r>
            <w:r w:rsidR="00EC291C">
              <w:t>f</w:t>
            </w:r>
            <w:r w:rsidRPr="00DA2168">
              <w:t>or MCS</w:t>
            </w:r>
            <w:r w:rsidR="00635EE7">
              <w:t>10</w:t>
            </w:r>
          </w:p>
        </w:tc>
      </w:tr>
      <w:tr w:rsidR="00DA2168" w:rsidRPr="00DA2168" w14:paraId="12575895" w14:textId="77777777" w:rsidTr="00DA2168">
        <w:trPr>
          <w:trHeight w:val="338"/>
        </w:trPr>
        <w:tc>
          <w:tcPr>
            <w:tcW w:w="57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480662F" w14:textId="77777777" w:rsidR="00DA2168" w:rsidRPr="00DA2168" w:rsidRDefault="00DA2168" w:rsidP="00DA2168">
            <w:pPr>
              <w:rPr>
                <w:lang w:val="sv-SE"/>
              </w:rPr>
            </w:pPr>
            <w:r w:rsidRPr="00DA2168">
              <w:t>Test metric</w:t>
            </w:r>
          </w:p>
        </w:tc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CDCEC06" w14:textId="77777777" w:rsidR="00DA2168" w:rsidRPr="00DA2168" w:rsidRDefault="00DA2168" w:rsidP="00DA2168">
            <w:pPr>
              <w:rPr>
                <w:lang w:val="sv-SE"/>
              </w:rPr>
            </w:pPr>
            <w:r w:rsidRPr="00DA2168">
              <w:t xml:space="preserve">70% TP </w:t>
            </w:r>
          </w:p>
        </w:tc>
      </w:tr>
    </w:tbl>
    <w:p w14:paraId="3BEDFAA9" w14:textId="77777777" w:rsidR="003742AC" w:rsidRDefault="003742AC" w:rsidP="006E062C">
      <w:pPr>
        <w:rPr>
          <w:lang w:val="en-US"/>
        </w:rPr>
      </w:pPr>
    </w:p>
    <w:tbl>
      <w:tblPr>
        <w:tblW w:w="67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21"/>
        <w:gridCol w:w="1070"/>
        <w:gridCol w:w="1071"/>
        <w:gridCol w:w="1070"/>
        <w:gridCol w:w="1071"/>
      </w:tblGrid>
      <w:tr w:rsidR="00DA2168" w:rsidRPr="006739FE" w14:paraId="79EC642F" w14:textId="77777777" w:rsidTr="00430B35">
        <w:trPr>
          <w:jc w:val="center"/>
        </w:trPr>
        <w:tc>
          <w:tcPr>
            <w:tcW w:w="2421" w:type="dxa"/>
          </w:tcPr>
          <w:p w14:paraId="33B5F784" w14:textId="77777777" w:rsidR="00DA2168" w:rsidRPr="006739FE" w:rsidRDefault="00DA2168" w:rsidP="00430B3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 xml:space="preserve">Subcarrier spacing </w:t>
            </w:r>
            <w:r w:rsidRPr="006739FE">
              <w:rPr>
                <w:rFonts w:cs="Arial"/>
                <w:lang w:eastAsia="zh-CN"/>
              </w:rPr>
              <w:t>(kHz)</w:t>
            </w:r>
          </w:p>
        </w:tc>
        <w:tc>
          <w:tcPr>
            <w:tcW w:w="1070" w:type="dxa"/>
          </w:tcPr>
          <w:p w14:paraId="66E55FCA" w14:textId="77777777" w:rsidR="00DA2168" w:rsidRPr="006739FE" w:rsidRDefault="00DA2168" w:rsidP="00430B3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14:paraId="0898A440" w14:textId="77777777" w:rsidR="00DA2168" w:rsidRPr="006739FE" w:rsidRDefault="00DA2168" w:rsidP="00430B35">
            <w:pPr>
              <w:pStyle w:val="TAC"/>
            </w:pPr>
            <w:r w:rsidRPr="006739FE">
              <w:rPr>
                <w:lang w:eastAsia="zh-CN"/>
              </w:rPr>
              <w:t>15</w:t>
            </w:r>
          </w:p>
        </w:tc>
        <w:tc>
          <w:tcPr>
            <w:tcW w:w="1070" w:type="dxa"/>
          </w:tcPr>
          <w:p w14:paraId="62E1D2E3" w14:textId="77777777" w:rsidR="00DA2168" w:rsidRPr="006739FE" w:rsidRDefault="00DA2168" w:rsidP="00430B35">
            <w:pPr>
              <w:pStyle w:val="TAC"/>
            </w:pPr>
            <w:r>
              <w:t>30</w:t>
            </w:r>
          </w:p>
        </w:tc>
        <w:tc>
          <w:tcPr>
            <w:tcW w:w="1071" w:type="dxa"/>
          </w:tcPr>
          <w:p w14:paraId="0C642BAE" w14:textId="77777777" w:rsidR="00DA2168" w:rsidRPr="006739FE" w:rsidRDefault="00DA2168" w:rsidP="00430B35">
            <w:pPr>
              <w:pStyle w:val="TAC"/>
            </w:pPr>
            <w:r w:rsidRPr="006739FE">
              <w:rPr>
                <w:lang w:eastAsia="zh-CN"/>
              </w:rPr>
              <w:t>30</w:t>
            </w:r>
          </w:p>
        </w:tc>
      </w:tr>
      <w:tr w:rsidR="00DA2168" w:rsidRPr="006739FE" w14:paraId="2DE6F249" w14:textId="77777777" w:rsidTr="00430B35">
        <w:trPr>
          <w:jc w:val="center"/>
        </w:trPr>
        <w:tc>
          <w:tcPr>
            <w:tcW w:w="2421" w:type="dxa"/>
          </w:tcPr>
          <w:p w14:paraId="7CCC6531" w14:textId="77777777" w:rsidR="00DA2168" w:rsidRPr="006739FE" w:rsidRDefault="00DA2168" w:rsidP="00430B35">
            <w:pPr>
              <w:pStyle w:val="TAC"/>
            </w:pPr>
            <w:r w:rsidRPr="006739FE">
              <w:t>Allocated resource blocks</w:t>
            </w:r>
          </w:p>
        </w:tc>
        <w:tc>
          <w:tcPr>
            <w:tcW w:w="1070" w:type="dxa"/>
          </w:tcPr>
          <w:p w14:paraId="48530E66" w14:textId="77777777" w:rsidR="00DA2168" w:rsidRPr="006739FE" w:rsidRDefault="00DA2168" w:rsidP="00430B35">
            <w:pPr>
              <w:pStyle w:val="TAC"/>
              <w:rPr>
                <w:rFonts w:eastAsia="Yu Mincho"/>
              </w:rPr>
            </w:pPr>
            <w:r w:rsidRPr="006739FE">
              <w:rPr>
                <w:rFonts w:eastAsia="Yu Mincho"/>
              </w:rPr>
              <w:t>25</w:t>
            </w:r>
          </w:p>
        </w:tc>
        <w:tc>
          <w:tcPr>
            <w:tcW w:w="1071" w:type="dxa"/>
          </w:tcPr>
          <w:p w14:paraId="355C33CD" w14:textId="77777777" w:rsidR="00DA2168" w:rsidRPr="006739FE" w:rsidRDefault="00DA2168" w:rsidP="00430B35">
            <w:pPr>
              <w:pStyle w:val="TAC"/>
              <w:rPr>
                <w:rFonts w:eastAsia="Yu Mincho"/>
              </w:rPr>
            </w:pPr>
            <w:r w:rsidRPr="006739FE">
              <w:rPr>
                <w:rFonts w:eastAsia="Yu Mincho"/>
              </w:rPr>
              <w:t>52</w:t>
            </w:r>
          </w:p>
        </w:tc>
        <w:tc>
          <w:tcPr>
            <w:tcW w:w="1070" w:type="dxa"/>
          </w:tcPr>
          <w:p w14:paraId="2D3C03A9" w14:textId="77777777" w:rsidR="00DA2168" w:rsidRPr="006739FE" w:rsidRDefault="00DA2168" w:rsidP="00430B3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7265291B" w14:textId="77777777" w:rsidR="00DA2168" w:rsidRPr="006739FE" w:rsidRDefault="00DA2168" w:rsidP="00430B35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106</w:t>
            </w:r>
          </w:p>
        </w:tc>
      </w:tr>
      <w:tr w:rsidR="00DA2168" w:rsidRPr="006739FE" w14:paraId="1222C42B" w14:textId="77777777" w:rsidTr="00430B35">
        <w:trPr>
          <w:jc w:val="center"/>
        </w:trPr>
        <w:tc>
          <w:tcPr>
            <w:tcW w:w="2421" w:type="dxa"/>
          </w:tcPr>
          <w:p w14:paraId="0FE9AF91" w14:textId="77777777" w:rsidR="00DA2168" w:rsidRPr="006739FE" w:rsidRDefault="00DA2168" w:rsidP="00430B3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CP</w:t>
            </w:r>
            <w:r w:rsidRPr="006739FE">
              <w:t xml:space="preserve">-OFDM Symbols per </w:t>
            </w:r>
            <w:r w:rsidRPr="006739FE">
              <w:rPr>
                <w:lang w:eastAsia="zh-CN"/>
              </w:rPr>
              <w:t>slot (Note 1)</w:t>
            </w:r>
          </w:p>
        </w:tc>
        <w:tc>
          <w:tcPr>
            <w:tcW w:w="1070" w:type="dxa"/>
          </w:tcPr>
          <w:p w14:paraId="13010760" w14:textId="77777777" w:rsidR="00DA2168" w:rsidRPr="006739FE" w:rsidRDefault="00DA2168" w:rsidP="00430B3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071" w:type="dxa"/>
          </w:tcPr>
          <w:p w14:paraId="29849C1C" w14:textId="77777777" w:rsidR="00DA2168" w:rsidRPr="006739FE" w:rsidRDefault="00DA2168" w:rsidP="00430B35">
            <w:pPr>
              <w:pStyle w:val="TAC"/>
            </w:pPr>
            <w:r>
              <w:t>1</w:t>
            </w:r>
          </w:p>
        </w:tc>
        <w:tc>
          <w:tcPr>
            <w:tcW w:w="1070" w:type="dxa"/>
          </w:tcPr>
          <w:p w14:paraId="5F65946B" w14:textId="77777777" w:rsidR="00DA2168" w:rsidRPr="006739FE" w:rsidRDefault="00DA2168" w:rsidP="00430B35">
            <w:pPr>
              <w:pStyle w:val="TAC"/>
            </w:pPr>
            <w:r>
              <w:t>1</w:t>
            </w:r>
          </w:p>
        </w:tc>
        <w:tc>
          <w:tcPr>
            <w:tcW w:w="1071" w:type="dxa"/>
          </w:tcPr>
          <w:p w14:paraId="56FBBA31" w14:textId="77777777" w:rsidR="00DA2168" w:rsidRPr="006739FE" w:rsidRDefault="00DA2168" w:rsidP="00430B35">
            <w:pPr>
              <w:pStyle w:val="TAC"/>
            </w:pPr>
            <w:r>
              <w:t>1</w:t>
            </w:r>
          </w:p>
        </w:tc>
      </w:tr>
      <w:tr w:rsidR="00DA2168" w:rsidRPr="006739FE" w14:paraId="50390E3B" w14:textId="77777777" w:rsidTr="00430B35">
        <w:trPr>
          <w:jc w:val="center"/>
        </w:trPr>
        <w:tc>
          <w:tcPr>
            <w:tcW w:w="2421" w:type="dxa"/>
          </w:tcPr>
          <w:p w14:paraId="5ACC5B58" w14:textId="77777777" w:rsidR="00DA2168" w:rsidRPr="006739FE" w:rsidRDefault="00DA2168" w:rsidP="00430B35">
            <w:pPr>
              <w:pStyle w:val="TAC"/>
            </w:pPr>
            <w:r w:rsidRPr="006739FE">
              <w:t>Modulation</w:t>
            </w:r>
          </w:p>
        </w:tc>
        <w:tc>
          <w:tcPr>
            <w:tcW w:w="1070" w:type="dxa"/>
          </w:tcPr>
          <w:p w14:paraId="6CD921DF" w14:textId="77777777" w:rsidR="00DA2168" w:rsidRPr="006739FE" w:rsidRDefault="00DA2168" w:rsidP="00430B3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QPSK</w:t>
            </w:r>
          </w:p>
        </w:tc>
        <w:tc>
          <w:tcPr>
            <w:tcW w:w="1071" w:type="dxa"/>
          </w:tcPr>
          <w:p w14:paraId="60F55F39" w14:textId="77777777" w:rsidR="00DA2168" w:rsidRPr="006739FE" w:rsidRDefault="00DA2168" w:rsidP="00430B3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QPSK</w:t>
            </w:r>
          </w:p>
        </w:tc>
        <w:tc>
          <w:tcPr>
            <w:tcW w:w="1070" w:type="dxa"/>
          </w:tcPr>
          <w:p w14:paraId="4052E73F" w14:textId="77777777" w:rsidR="00DA2168" w:rsidRPr="006739FE" w:rsidRDefault="00DA2168" w:rsidP="00430B3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QPSK</w:t>
            </w:r>
          </w:p>
        </w:tc>
        <w:tc>
          <w:tcPr>
            <w:tcW w:w="1071" w:type="dxa"/>
          </w:tcPr>
          <w:p w14:paraId="477E380C" w14:textId="77777777" w:rsidR="00DA2168" w:rsidRPr="006739FE" w:rsidRDefault="00DA2168" w:rsidP="00430B3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QPSK</w:t>
            </w:r>
          </w:p>
        </w:tc>
      </w:tr>
      <w:tr w:rsidR="00DA2168" w:rsidRPr="006739FE" w14:paraId="67C4EC47" w14:textId="77777777" w:rsidTr="00430B35">
        <w:trPr>
          <w:jc w:val="center"/>
        </w:trPr>
        <w:tc>
          <w:tcPr>
            <w:tcW w:w="2421" w:type="dxa"/>
          </w:tcPr>
          <w:p w14:paraId="37E3E086" w14:textId="77777777" w:rsidR="00DA2168" w:rsidRPr="006739FE" w:rsidRDefault="00DA2168" w:rsidP="00430B35">
            <w:pPr>
              <w:pStyle w:val="TAC"/>
            </w:pPr>
            <w:r w:rsidRPr="006739FE">
              <w:t>Code rate</w:t>
            </w:r>
            <w:r w:rsidRPr="006739FE">
              <w:rPr>
                <w:lang w:eastAsia="zh-CN"/>
              </w:rPr>
              <w:t xml:space="preserve"> (Note 2)</w:t>
            </w:r>
          </w:p>
        </w:tc>
        <w:tc>
          <w:tcPr>
            <w:tcW w:w="1070" w:type="dxa"/>
          </w:tcPr>
          <w:p w14:paraId="3C294E85" w14:textId="77777777" w:rsidR="00DA2168" w:rsidRPr="006739FE" w:rsidRDefault="00DA2168" w:rsidP="00430B3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308</w:t>
            </w:r>
            <w:r w:rsidRPr="006739FE">
              <w:rPr>
                <w:lang w:eastAsia="zh-CN"/>
              </w:rPr>
              <w:t>/1024</w:t>
            </w:r>
          </w:p>
        </w:tc>
        <w:tc>
          <w:tcPr>
            <w:tcW w:w="1071" w:type="dxa"/>
          </w:tcPr>
          <w:p w14:paraId="17B615FE" w14:textId="77777777" w:rsidR="00DA2168" w:rsidRPr="006739FE" w:rsidRDefault="00DA2168" w:rsidP="00430B3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308</w:t>
            </w:r>
            <w:r w:rsidRPr="006739FE">
              <w:rPr>
                <w:lang w:eastAsia="zh-CN"/>
              </w:rPr>
              <w:t>/1024</w:t>
            </w:r>
          </w:p>
        </w:tc>
        <w:tc>
          <w:tcPr>
            <w:tcW w:w="1070" w:type="dxa"/>
          </w:tcPr>
          <w:p w14:paraId="3F76644D" w14:textId="77777777" w:rsidR="00DA2168" w:rsidRPr="006739FE" w:rsidRDefault="00DA2168" w:rsidP="00430B3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308</w:t>
            </w:r>
            <w:r w:rsidRPr="006739FE">
              <w:rPr>
                <w:lang w:eastAsia="zh-CN"/>
              </w:rPr>
              <w:t>/1024</w:t>
            </w:r>
          </w:p>
        </w:tc>
        <w:tc>
          <w:tcPr>
            <w:tcW w:w="1071" w:type="dxa"/>
          </w:tcPr>
          <w:p w14:paraId="3BF2AC33" w14:textId="77777777" w:rsidR="00DA2168" w:rsidRPr="006739FE" w:rsidRDefault="00DA2168" w:rsidP="00430B3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308</w:t>
            </w:r>
            <w:r w:rsidRPr="006739FE">
              <w:rPr>
                <w:lang w:eastAsia="zh-CN"/>
              </w:rPr>
              <w:t>/1024</w:t>
            </w:r>
          </w:p>
        </w:tc>
      </w:tr>
      <w:tr w:rsidR="00DA2168" w:rsidRPr="006739FE" w14:paraId="7114BE62" w14:textId="77777777" w:rsidTr="00430B35">
        <w:trPr>
          <w:jc w:val="center"/>
        </w:trPr>
        <w:tc>
          <w:tcPr>
            <w:tcW w:w="2421" w:type="dxa"/>
          </w:tcPr>
          <w:p w14:paraId="08A95223" w14:textId="77777777" w:rsidR="00DA2168" w:rsidRPr="006739FE" w:rsidRDefault="00DA2168" w:rsidP="00430B35">
            <w:pPr>
              <w:pStyle w:val="TAC"/>
            </w:pPr>
            <w:r w:rsidRPr="006739FE">
              <w:t>Payload size (bits)</w:t>
            </w:r>
          </w:p>
        </w:tc>
        <w:tc>
          <w:tcPr>
            <w:tcW w:w="1070" w:type="dxa"/>
            <w:vAlign w:val="center"/>
          </w:tcPr>
          <w:p w14:paraId="62C0C33B" w14:textId="77777777" w:rsidR="00DA2168" w:rsidRPr="006739FE" w:rsidRDefault="00DA2168" w:rsidP="00430B3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176</w:t>
            </w:r>
          </w:p>
        </w:tc>
        <w:tc>
          <w:tcPr>
            <w:tcW w:w="1071" w:type="dxa"/>
            <w:vAlign w:val="center"/>
          </w:tcPr>
          <w:p w14:paraId="180EA952" w14:textId="77777777" w:rsidR="00DA2168" w:rsidRPr="006739FE" w:rsidRDefault="00DA2168" w:rsidP="00430B3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368</w:t>
            </w:r>
          </w:p>
        </w:tc>
        <w:tc>
          <w:tcPr>
            <w:tcW w:w="1070" w:type="dxa"/>
          </w:tcPr>
          <w:p w14:paraId="05825E13" w14:textId="77777777" w:rsidR="00DA2168" w:rsidRPr="006739FE" w:rsidRDefault="00DA2168" w:rsidP="00430B3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168</w:t>
            </w:r>
          </w:p>
        </w:tc>
        <w:tc>
          <w:tcPr>
            <w:tcW w:w="1071" w:type="dxa"/>
            <w:vAlign w:val="center"/>
          </w:tcPr>
          <w:p w14:paraId="755FA39D" w14:textId="77777777" w:rsidR="00DA2168" w:rsidRPr="006739FE" w:rsidRDefault="00DA2168" w:rsidP="00430B3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768</w:t>
            </w:r>
          </w:p>
        </w:tc>
      </w:tr>
      <w:tr w:rsidR="00DA2168" w:rsidRPr="006739FE" w14:paraId="484CC6C9" w14:textId="77777777" w:rsidTr="00430B35">
        <w:trPr>
          <w:jc w:val="center"/>
        </w:trPr>
        <w:tc>
          <w:tcPr>
            <w:tcW w:w="2421" w:type="dxa"/>
          </w:tcPr>
          <w:p w14:paraId="43D8BBA6" w14:textId="77777777" w:rsidR="00DA2168" w:rsidRPr="006739FE" w:rsidRDefault="00DA2168" w:rsidP="00430B35">
            <w:pPr>
              <w:pStyle w:val="TAC"/>
              <w:rPr>
                <w:szCs w:val="22"/>
              </w:rPr>
            </w:pPr>
            <w:r w:rsidRPr="006739FE">
              <w:rPr>
                <w:szCs w:val="22"/>
              </w:rPr>
              <w:t>Transport block CRC (bits)</w:t>
            </w:r>
          </w:p>
        </w:tc>
        <w:tc>
          <w:tcPr>
            <w:tcW w:w="1070" w:type="dxa"/>
          </w:tcPr>
          <w:p w14:paraId="6CA3A77E" w14:textId="77777777" w:rsidR="00DA2168" w:rsidRPr="006739FE" w:rsidRDefault="00DA2168" w:rsidP="00430B3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16</w:t>
            </w:r>
          </w:p>
        </w:tc>
        <w:tc>
          <w:tcPr>
            <w:tcW w:w="1071" w:type="dxa"/>
          </w:tcPr>
          <w:p w14:paraId="5D5D84F5" w14:textId="77777777" w:rsidR="00DA2168" w:rsidRPr="006739FE" w:rsidRDefault="00DA2168" w:rsidP="00430B3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16</w:t>
            </w:r>
          </w:p>
        </w:tc>
        <w:tc>
          <w:tcPr>
            <w:tcW w:w="1070" w:type="dxa"/>
          </w:tcPr>
          <w:p w14:paraId="67C29254" w14:textId="77777777" w:rsidR="00DA2168" w:rsidRPr="006739FE" w:rsidRDefault="00DA2168" w:rsidP="00430B3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16</w:t>
            </w:r>
          </w:p>
        </w:tc>
        <w:tc>
          <w:tcPr>
            <w:tcW w:w="1071" w:type="dxa"/>
          </w:tcPr>
          <w:p w14:paraId="2E748CDD" w14:textId="77777777" w:rsidR="00DA2168" w:rsidRPr="006739FE" w:rsidRDefault="00DA2168" w:rsidP="00430B3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16</w:t>
            </w:r>
          </w:p>
        </w:tc>
      </w:tr>
      <w:tr w:rsidR="00DA2168" w:rsidRPr="006739FE" w14:paraId="47E023E1" w14:textId="77777777" w:rsidTr="00430B35">
        <w:trPr>
          <w:jc w:val="center"/>
        </w:trPr>
        <w:tc>
          <w:tcPr>
            <w:tcW w:w="2421" w:type="dxa"/>
          </w:tcPr>
          <w:p w14:paraId="4472F851" w14:textId="77777777" w:rsidR="00DA2168" w:rsidRPr="006739FE" w:rsidRDefault="00DA2168" w:rsidP="00430B35">
            <w:pPr>
              <w:pStyle w:val="TAC"/>
            </w:pPr>
            <w:r w:rsidRPr="006739FE">
              <w:t>Code block CRC size (bits)</w:t>
            </w:r>
          </w:p>
        </w:tc>
        <w:tc>
          <w:tcPr>
            <w:tcW w:w="1070" w:type="dxa"/>
            <w:vAlign w:val="center"/>
          </w:tcPr>
          <w:p w14:paraId="09AD1977" w14:textId="77777777" w:rsidR="00DA2168" w:rsidRPr="006739FE" w:rsidRDefault="00DA2168" w:rsidP="00430B3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-</w:t>
            </w:r>
          </w:p>
        </w:tc>
        <w:tc>
          <w:tcPr>
            <w:tcW w:w="1071" w:type="dxa"/>
            <w:vAlign w:val="center"/>
          </w:tcPr>
          <w:p w14:paraId="50B69C22" w14:textId="77777777" w:rsidR="00DA2168" w:rsidRPr="006739FE" w:rsidRDefault="00DA2168" w:rsidP="00430B3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-</w:t>
            </w:r>
          </w:p>
        </w:tc>
        <w:tc>
          <w:tcPr>
            <w:tcW w:w="1070" w:type="dxa"/>
          </w:tcPr>
          <w:p w14:paraId="08909D25" w14:textId="77777777" w:rsidR="00DA2168" w:rsidRPr="006739FE" w:rsidRDefault="00DA2168" w:rsidP="00430B3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71" w:type="dxa"/>
            <w:vAlign w:val="center"/>
          </w:tcPr>
          <w:p w14:paraId="2EE95149" w14:textId="77777777" w:rsidR="00DA2168" w:rsidRPr="006739FE" w:rsidRDefault="00DA2168" w:rsidP="00430B3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-</w:t>
            </w:r>
          </w:p>
        </w:tc>
      </w:tr>
      <w:tr w:rsidR="00DA2168" w:rsidRPr="006739FE" w14:paraId="72B866A5" w14:textId="77777777" w:rsidTr="00430B35">
        <w:trPr>
          <w:jc w:val="center"/>
        </w:trPr>
        <w:tc>
          <w:tcPr>
            <w:tcW w:w="2421" w:type="dxa"/>
          </w:tcPr>
          <w:p w14:paraId="7CCD37B7" w14:textId="77777777" w:rsidR="00DA2168" w:rsidRPr="006739FE" w:rsidRDefault="00DA2168" w:rsidP="00430B35">
            <w:pPr>
              <w:pStyle w:val="TAC"/>
            </w:pPr>
            <w:r w:rsidRPr="006739FE">
              <w:t>Number of code blocks - C</w:t>
            </w:r>
          </w:p>
        </w:tc>
        <w:tc>
          <w:tcPr>
            <w:tcW w:w="1070" w:type="dxa"/>
            <w:vAlign w:val="center"/>
          </w:tcPr>
          <w:p w14:paraId="67DF6489" w14:textId="77777777" w:rsidR="00DA2168" w:rsidRPr="006739FE" w:rsidRDefault="00DA2168" w:rsidP="00430B3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1</w:t>
            </w:r>
          </w:p>
        </w:tc>
        <w:tc>
          <w:tcPr>
            <w:tcW w:w="1071" w:type="dxa"/>
            <w:vAlign w:val="center"/>
          </w:tcPr>
          <w:p w14:paraId="0020BBC2" w14:textId="77777777" w:rsidR="00DA2168" w:rsidRPr="006739FE" w:rsidRDefault="00DA2168" w:rsidP="00430B3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1</w:t>
            </w:r>
          </w:p>
        </w:tc>
        <w:tc>
          <w:tcPr>
            <w:tcW w:w="1070" w:type="dxa"/>
          </w:tcPr>
          <w:p w14:paraId="02CFA8BE" w14:textId="77777777" w:rsidR="00DA2168" w:rsidRPr="006739FE" w:rsidRDefault="00DA2168" w:rsidP="00430B3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071" w:type="dxa"/>
            <w:vAlign w:val="center"/>
          </w:tcPr>
          <w:p w14:paraId="73893B64" w14:textId="77777777" w:rsidR="00DA2168" w:rsidRPr="006739FE" w:rsidRDefault="00DA2168" w:rsidP="00430B3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1</w:t>
            </w:r>
          </w:p>
        </w:tc>
      </w:tr>
      <w:tr w:rsidR="00DA2168" w:rsidRPr="006739FE" w14:paraId="66732B60" w14:textId="77777777" w:rsidTr="00430B35">
        <w:trPr>
          <w:jc w:val="center"/>
        </w:trPr>
        <w:tc>
          <w:tcPr>
            <w:tcW w:w="2421" w:type="dxa"/>
          </w:tcPr>
          <w:p w14:paraId="2746C78C" w14:textId="77777777" w:rsidR="00DA2168" w:rsidRPr="006739FE" w:rsidRDefault="00DA2168" w:rsidP="00430B35">
            <w:pPr>
              <w:pStyle w:val="TAC"/>
              <w:rPr>
                <w:lang w:eastAsia="zh-CN"/>
              </w:rPr>
            </w:pPr>
            <w:r w:rsidRPr="006739FE">
              <w:t>Code block size</w:t>
            </w:r>
            <w:r w:rsidRPr="006739FE">
              <w:rPr>
                <w:rFonts w:eastAsia="Malgun Gothic" w:cs="Arial"/>
              </w:rPr>
              <w:t xml:space="preserve"> including CRC</w:t>
            </w:r>
            <w:r w:rsidRPr="006739FE">
              <w:t xml:space="preserve"> (bits)</w:t>
            </w:r>
            <w:r w:rsidRPr="006739FE">
              <w:rPr>
                <w:lang w:eastAsia="zh-CN"/>
              </w:rPr>
              <w:t xml:space="preserve"> </w:t>
            </w:r>
            <w:r w:rsidRPr="006739FE">
              <w:rPr>
                <w:rFonts w:cs="Arial"/>
                <w:lang w:eastAsia="zh-CN"/>
              </w:rPr>
              <w:t>(Note 2)</w:t>
            </w:r>
          </w:p>
        </w:tc>
        <w:tc>
          <w:tcPr>
            <w:tcW w:w="1070" w:type="dxa"/>
            <w:vAlign w:val="center"/>
          </w:tcPr>
          <w:p w14:paraId="61620639" w14:textId="77777777" w:rsidR="00DA2168" w:rsidRPr="006739FE" w:rsidRDefault="00DA2168" w:rsidP="00430B3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192</w:t>
            </w:r>
          </w:p>
        </w:tc>
        <w:tc>
          <w:tcPr>
            <w:tcW w:w="1071" w:type="dxa"/>
            <w:vAlign w:val="center"/>
          </w:tcPr>
          <w:p w14:paraId="089593AC" w14:textId="77777777" w:rsidR="00DA2168" w:rsidRPr="006739FE" w:rsidRDefault="00DA2168" w:rsidP="00430B3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384</w:t>
            </w:r>
          </w:p>
        </w:tc>
        <w:tc>
          <w:tcPr>
            <w:tcW w:w="1070" w:type="dxa"/>
            <w:vAlign w:val="center"/>
          </w:tcPr>
          <w:p w14:paraId="6D4EF497" w14:textId="77777777" w:rsidR="00DA2168" w:rsidRPr="006739FE" w:rsidRDefault="00DA2168" w:rsidP="00430B3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184</w:t>
            </w:r>
          </w:p>
        </w:tc>
        <w:tc>
          <w:tcPr>
            <w:tcW w:w="1071" w:type="dxa"/>
            <w:vAlign w:val="center"/>
          </w:tcPr>
          <w:p w14:paraId="090A2D29" w14:textId="77777777" w:rsidR="00DA2168" w:rsidRPr="006739FE" w:rsidRDefault="00DA2168" w:rsidP="00430B3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784</w:t>
            </w:r>
          </w:p>
        </w:tc>
      </w:tr>
      <w:tr w:rsidR="00DA2168" w:rsidRPr="006739FE" w14:paraId="2C5B4E5F" w14:textId="77777777" w:rsidTr="00430B35">
        <w:trPr>
          <w:jc w:val="center"/>
        </w:trPr>
        <w:tc>
          <w:tcPr>
            <w:tcW w:w="2421" w:type="dxa"/>
          </w:tcPr>
          <w:p w14:paraId="6B53E587" w14:textId="77777777" w:rsidR="00DA2168" w:rsidRPr="006739FE" w:rsidRDefault="00DA2168" w:rsidP="00430B35">
            <w:pPr>
              <w:pStyle w:val="TAC"/>
              <w:rPr>
                <w:lang w:eastAsia="zh-CN"/>
              </w:rPr>
            </w:pPr>
            <w:r w:rsidRPr="006739FE">
              <w:t xml:space="preserve">Total number of bits per </w:t>
            </w:r>
            <w:r w:rsidRPr="006739FE">
              <w:rPr>
                <w:lang w:eastAsia="zh-CN"/>
              </w:rPr>
              <w:t>slot</w:t>
            </w:r>
          </w:p>
        </w:tc>
        <w:tc>
          <w:tcPr>
            <w:tcW w:w="1070" w:type="dxa"/>
            <w:vAlign w:val="center"/>
          </w:tcPr>
          <w:p w14:paraId="0C995C37" w14:textId="77777777" w:rsidR="00DA2168" w:rsidRPr="006739FE" w:rsidRDefault="00DA2168" w:rsidP="00430B3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600</w:t>
            </w:r>
          </w:p>
        </w:tc>
        <w:tc>
          <w:tcPr>
            <w:tcW w:w="1071" w:type="dxa"/>
            <w:vAlign w:val="center"/>
          </w:tcPr>
          <w:p w14:paraId="72735A4E" w14:textId="77777777" w:rsidR="00DA2168" w:rsidRPr="006739FE" w:rsidRDefault="00DA2168" w:rsidP="00430B3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1248</w:t>
            </w:r>
          </w:p>
        </w:tc>
        <w:tc>
          <w:tcPr>
            <w:tcW w:w="1070" w:type="dxa"/>
            <w:vAlign w:val="center"/>
          </w:tcPr>
          <w:p w14:paraId="4E5C689B" w14:textId="77777777" w:rsidR="00DA2168" w:rsidRPr="006739FE" w:rsidRDefault="00DA2168" w:rsidP="00430B3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576</w:t>
            </w:r>
          </w:p>
        </w:tc>
        <w:tc>
          <w:tcPr>
            <w:tcW w:w="1071" w:type="dxa"/>
            <w:vAlign w:val="center"/>
          </w:tcPr>
          <w:p w14:paraId="4A25EF54" w14:textId="77777777" w:rsidR="00DA2168" w:rsidRPr="006739FE" w:rsidRDefault="00DA2168" w:rsidP="00430B3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2544</w:t>
            </w:r>
          </w:p>
        </w:tc>
      </w:tr>
      <w:tr w:rsidR="00DA2168" w:rsidRPr="006739FE" w14:paraId="56A7E2E9" w14:textId="77777777" w:rsidTr="00430B35">
        <w:trPr>
          <w:jc w:val="center"/>
        </w:trPr>
        <w:tc>
          <w:tcPr>
            <w:tcW w:w="2421" w:type="dxa"/>
          </w:tcPr>
          <w:p w14:paraId="45DA58B8" w14:textId="77777777" w:rsidR="00DA2168" w:rsidRPr="006739FE" w:rsidRDefault="00DA2168" w:rsidP="00430B35">
            <w:pPr>
              <w:pStyle w:val="TAC"/>
              <w:rPr>
                <w:lang w:eastAsia="zh-CN"/>
              </w:rPr>
            </w:pPr>
            <w:r w:rsidRPr="006739FE">
              <w:t xml:space="preserve">Total symbols per </w:t>
            </w:r>
            <w:r w:rsidRPr="006739FE">
              <w:rPr>
                <w:lang w:eastAsia="zh-CN"/>
              </w:rPr>
              <w:t>slot</w:t>
            </w:r>
          </w:p>
        </w:tc>
        <w:tc>
          <w:tcPr>
            <w:tcW w:w="1070" w:type="dxa"/>
          </w:tcPr>
          <w:p w14:paraId="648A6C40" w14:textId="77777777" w:rsidR="00DA2168" w:rsidRPr="006739FE" w:rsidRDefault="00DA2168" w:rsidP="00430B3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300</w:t>
            </w:r>
          </w:p>
        </w:tc>
        <w:tc>
          <w:tcPr>
            <w:tcW w:w="1071" w:type="dxa"/>
          </w:tcPr>
          <w:p w14:paraId="2D67B230" w14:textId="77777777" w:rsidR="00DA2168" w:rsidRPr="006739FE" w:rsidRDefault="00DA2168" w:rsidP="00430B3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624</w:t>
            </w:r>
          </w:p>
        </w:tc>
        <w:tc>
          <w:tcPr>
            <w:tcW w:w="1070" w:type="dxa"/>
          </w:tcPr>
          <w:p w14:paraId="7E2B943B" w14:textId="77777777" w:rsidR="00DA2168" w:rsidRPr="006739FE" w:rsidRDefault="00DA2168" w:rsidP="00430B3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288</w:t>
            </w:r>
          </w:p>
        </w:tc>
        <w:tc>
          <w:tcPr>
            <w:tcW w:w="1071" w:type="dxa"/>
          </w:tcPr>
          <w:p w14:paraId="68E28F7F" w14:textId="77777777" w:rsidR="00DA2168" w:rsidRPr="006739FE" w:rsidRDefault="00DA2168" w:rsidP="00430B3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1272</w:t>
            </w:r>
          </w:p>
        </w:tc>
      </w:tr>
    </w:tbl>
    <w:p w14:paraId="01B8F471" w14:textId="77777777" w:rsidR="00DA2168" w:rsidRPr="00F6302A" w:rsidRDefault="00DA2168" w:rsidP="006E062C">
      <w:pPr>
        <w:rPr>
          <w:lang w:val="en-US"/>
        </w:rPr>
      </w:pPr>
    </w:p>
    <w:p w14:paraId="2F8646D4" w14:textId="77777777" w:rsidR="00C01F33" w:rsidRPr="00F6302A" w:rsidRDefault="00C01F33" w:rsidP="006E062C">
      <w:pPr>
        <w:rPr>
          <w:lang w:val="en-US"/>
        </w:rPr>
      </w:pPr>
    </w:p>
    <w:p w14:paraId="4D57FA33" w14:textId="77777777" w:rsidR="00F507D1" w:rsidRPr="00F6302A" w:rsidRDefault="00F507D1" w:rsidP="00F507D1">
      <w:pPr>
        <w:pStyle w:val="Heading1"/>
        <w:rPr>
          <w:lang w:val="en-US"/>
        </w:rPr>
      </w:pPr>
      <w:bookmarkStart w:id="1" w:name="_In-sequence_SDU_delivery"/>
      <w:bookmarkEnd w:id="1"/>
      <w:r w:rsidRPr="00F6302A">
        <w:rPr>
          <w:lang w:val="en-US"/>
        </w:rPr>
        <w:t>References</w:t>
      </w:r>
    </w:p>
    <w:p w14:paraId="43265670" w14:textId="1F726338" w:rsidR="004D36B1" w:rsidRPr="00F6302A" w:rsidRDefault="00DA2168" w:rsidP="00311702">
      <w:pPr>
        <w:pStyle w:val="Reference"/>
        <w:rPr>
          <w:lang w:val="en-US"/>
        </w:rPr>
      </w:pPr>
      <w:bookmarkStart w:id="2" w:name="_Ref174151459"/>
      <w:bookmarkStart w:id="3" w:name="_Ref189809556"/>
      <w:r>
        <w:rPr>
          <w:lang w:val="en-US"/>
        </w:rPr>
        <w:t>Moderator (Huawei)</w:t>
      </w:r>
      <w:r w:rsidR="00311702" w:rsidRPr="00F6302A">
        <w:rPr>
          <w:lang w:val="en-US"/>
        </w:rPr>
        <w:t xml:space="preserve">, </w:t>
      </w:r>
      <w:r w:rsidR="001C3D2A" w:rsidRPr="00F6302A">
        <w:rPr>
          <w:lang w:val="en-US"/>
        </w:rPr>
        <w:t>“</w:t>
      </w:r>
      <w:r w:rsidRPr="00DA2168">
        <w:rPr>
          <w:lang w:val="en-US"/>
        </w:rPr>
        <w:t>Way forward on NR URLLC BS performance requirements</w:t>
      </w:r>
      <w:r w:rsidR="004D36B1" w:rsidRPr="00F6302A">
        <w:rPr>
          <w:lang w:val="en-US"/>
        </w:rPr>
        <w:t xml:space="preserve">”, </w:t>
      </w:r>
      <w:bookmarkEnd w:id="2"/>
      <w:r>
        <w:rPr>
          <w:lang w:val="en-US"/>
        </w:rPr>
        <w:t>R4-2008810</w:t>
      </w:r>
      <w:r w:rsidR="001C3D2A" w:rsidRPr="00F6302A">
        <w:rPr>
          <w:lang w:val="en-US"/>
        </w:rPr>
        <w:t xml:space="preserve">, </w:t>
      </w:r>
      <w:r>
        <w:rPr>
          <w:lang w:val="en-US"/>
        </w:rPr>
        <w:t>RAN4#94-e</w:t>
      </w:r>
      <w:r w:rsidR="00311702" w:rsidRPr="00F6302A">
        <w:rPr>
          <w:lang w:val="en-US"/>
        </w:rPr>
        <w:t xml:space="preserve">, </w:t>
      </w:r>
      <w:bookmarkEnd w:id="3"/>
      <w:r>
        <w:rPr>
          <w:lang w:val="en-US"/>
        </w:rPr>
        <w:t>May 2020</w:t>
      </w:r>
    </w:p>
    <w:p w14:paraId="30CECD59" w14:textId="77777777" w:rsidR="003A7EF3" w:rsidRPr="00F6302A" w:rsidRDefault="003A7EF3" w:rsidP="00311702">
      <w:pPr>
        <w:pStyle w:val="BodyText"/>
        <w:rPr>
          <w:lang w:val="en-US"/>
        </w:rPr>
      </w:pPr>
    </w:p>
    <w:sectPr w:rsidR="003A7EF3" w:rsidRPr="00F6302A">
      <w:headerReference w:type="even" r:id="rId10"/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8A6685" w14:textId="77777777" w:rsidR="00CB05D9" w:rsidRDefault="00CB05D9">
      <w:r>
        <w:separator/>
      </w:r>
    </w:p>
  </w:endnote>
  <w:endnote w:type="continuationSeparator" w:id="0">
    <w:p w14:paraId="46425521" w14:textId="77777777" w:rsidR="00CB05D9" w:rsidRDefault="00CB05D9">
      <w:r>
        <w:continuationSeparator/>
      </w:r>
    </w:p>
  </w:endnote>
  <w:endnote w:type="continuationNotice" w:id="1">
    <w:p w14:paraId="2475745B" w14:textId="77777777" w:rsidR="00CB05D9" w:rsidRDefault="00CB05D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879080" w14:textId="77777777" w:rsidR="0013613B" w:rsidRDefault="0013613B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EA3640" w14:textId="77777777" w:rsidR="00CB05D9" w:rsidRDefault="00CB05D9">
      <w:r>
        <w:separator/>
      </w:r>
    </w:p>
  </w:footnote>
  <w:footnote w:type="continuationSeparator" w:id="0">
    <w:p w14:paraId="091F40CE" w14:textId="77777777" w:rsidR="00CB05D9" w:rsidRDefault="00CB05D9">
      <w:r>
        <w:continuationSeparator/>
      </w:r>
    </w:p>
  </w:footnote>
  <w:footnote w:type="continuationNotice" w:id="1">
    <w:p w14:paraId="6B934D8E" w14:textId="77777777" w:rsidR="00CB05D9" w:rsidRDefault="00CB05D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6B736C" w14:textId="77777777" w:rsidR="0013613B" w:rsidRDefault="0013613B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85C2CC9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AD411A4"/>
    <w:multiLevelType w:val="hybridMultilevel"/>
    <w:tmpl w:val="0590C63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A46647"/>
    <w:multiLevelType w:val="hybridMultilevel"/>
    <w:tmpl w:val="18A0067A"/>
    <w:lvl w:ilvl="0" w:tplc="A9A819F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5"/>
  </w:num>
  <w:num w:numId="4">
    <w:abstractNumId w:val="6"/>
  </w:num>
  <w:num w:numId="5">
    <w:abstractNumId w:val="3"/>
  </w:num>
  <w:num w:numId="6">
    <w:abstractNumId w:val="7"/>
  </w:num>
  <w:num w:numId="7">
    <w:abstractNumId w:val="9"/>
  </w:num>
  <w:num w:numId="8">
    <w:abstractNumId w:val="4"/>
  </w:num>
  <w:num w:numId="9">
    <w:abstractNumId w:val="2"/>
  </w:num>
  <w:num w:numId="10">
    <w:abstractNumId w:val="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sv-SE" w:vendorID="64" w:dllVersion="0" w:nlCheck="1" w:checkStyle="0"/>
  <w:proofState w:spelling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399A"/>
    <w:rsid w:val="000006E1"/>
    <w:rsid w:val="00002A37"/>
    <w:rsid w:val="00006446"/>
    <w:rsid w:val="00006896"/>
    <w:rsid w:val="00007CDC"/>
    <w:rsid w:val="00011B28"/>
    <w:rsid w:val="00015D15"/>
    <w:rsid w:val="0002564D"/>
    <w:rsid w:val="00025ECA"/>
    <w:rsid w:val="000325B8"/>
    <w:rsid w:val="00034C15"/>
    <w:rsid w:val="0003625E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D5B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2D41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613B"/>
    <w:rsid w:val="00137AB5"/>
    <w:rsid w:val="00137F0B"/>
    <w:rsid w:val="00151E23"/>
    <w:rsid w:val="001526E0"/>
    <w:rsid w:val="001551B5"/>
    <w:rsid w:val="001659C1"/>
    <w:rsid w:val="00173A8E"/>
    <w:rsid w:val="0018143F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D51BA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19E4"/>
    <w:rsid w:val="00235632"/>
    <w:rsid w:val="00235872"/>
    <w:rsid w:val="00241559"/>
    <w:rsid w:val="002435B3"/>
    <w:rsid w:val="002458EB"/>
    <w:rsid w:val="002500C8"/>
    <w:rsid w:val="0025108B"/>
    <w:rsid w:val="00257543"/>
    <w:rsid w:val="002610AC"/>
    <w:rsid w:val="002617E7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34B2"/>
    <w:rsid w:val="002D7637"/>
    <w:rsid w:val="002E17F2"/>
    <w:rsid w:val="002E7CAE"/>
    <w:rsid w:val="002F2771"/>
    <w:rsid w:val="002F37A9"/>
    <w:rsid w:val="00301CE6"/>
    <w:rsid w:val="0030256B"/>
    <w:rsid w:val="0030501F"/>
    <w:rsid w:val="00307BA1"/>
    <w:rsid w:val="00311702"/>
    <w:rsid w:val="00311E82"/>
    <w:rsid w:val="00313FD6"/>
    <w:rsid w:val="003143BD"/>
    <w:rsid w:val="003203ED"/>
    <w:rsid w:val="00322C9F"/>
    <w:rsid w:val="00324A10"/>
    <w:rsid w:val="00324D23"/>
    <w:rsid w:val="00327AA5"/>
    <w:rsid w:val="00331751"/>
    <w:rsid w:val="00334579"/>
    <w:rsid w:val="00335858"/>
    <w:rsid w:val="00336BDA"/>
    <w:rsid w:val="00342BD7"/>
    <w:rsid w:val="00344082"/>
    <w:rsid w:val="00346DB5"/>
    <w:rsid w:val="003477B1"/>
    <w:rsid w:val="00357380"/>
    <w:rsid w:val="003602D9"/>
    <w:rsid w:val="003604CE"/>
    <w:rsid w:val="00370E47"/>
    <w:rsid w:val="003742AC"/>
    <w:rsid w:val="00377CE1"/>
    <w:rsid w:val="00385BF0"/>
    <w:rsid w:val="003939FF"/>
    <w:rsid w:val="003A0550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7806"/>
    <w:rsid w:val="003D109F"/>
    <w:rsid w:val="003D2478"/>
    <w:rsid w:val="003D5B1F"/>
    <w:rsid w:val="003E15FA"/>
    <w:rsid w:val="003E55E4"/>
    <w:rsid w:val="003E74E3"/>
    <w:rsid w:val="003F02E7"/>
    <w:rsid w:val="003F05C7"/>
    <w:rsid w:val="003F2CD4"/>
    <w:rsid w:val="003F399A"/>
    <w:rsid w:val="003F3C3C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21105"/>
    <w:rsid w:val="004242F4"/>
    <w:rsid w:val="00427248"/>
    <w:rsid w:val="00430B35"/>
    <w:rsid w:val="00437447"/>
    <w:rsid w:val="00441A92"/>
    <w:rsid w:val="00444F56"/>
    <w:rsid w:val="00446488"/>
    <w:rsid w:val="004517AA"/>
    <w:rsid w:val="00452CAC"/>
    <w:rsid w:val="00457565"/>
    <w:rsid w:val="00457B71"/>
    <w:rsid w:val="004669E2"/>
    <w:rsid w:val="00470C31"/>
    <w:rsid w:val="004734D0"/>
    <w:rsid w:val="0047556B"/>
    <w:rsid w:val="00477768"/>
    <w:rsid w:val="00492BC5"/>
    <w:rsid w:val="004964F1"/>
    <w:rsid w:val="004A16BC"/>
    <w:rsid w:val="004A2B94"/>
    <w:rsid w:val="004B7C0C"/>
    <w:rsid w:val="004B7C6A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6970"/>
    <w:rsid w:val="00554E19"/>
    <w:rsid w:val="0056121F"/>
    <w:rsid w:val="0057153E"/>
    <w:rsid w:val="00572505"/>
    <w:rsid w:val="00582809"/>
    <w:rsid w:val="0058798C"/>
    <w:rsid w:val="005900FA"/>
    <w:rsid w:val="005935A4"/>
    <w:rsid w:val="005944F3"/>
    <w:rsid w:val="005948C2"/>
    <w:rsid w:val="00595DCA"/>
    <w:rsid w:val="0059779B"/>
    <w:rsid w:val="005A209A"/>
    <w:rsid w:val="005A662D"/>
    <w:rsid w:val="005B35D7"/>
    <w:rsid w:val="005B392A"/>
    <w:rsid w:val="005B3AA3"/>
    <w:rsid w:val="005B6F83"/>
    <w:rsid w:val="005C74FB"/>
    <w:rsid w:val="005D1602"/>
    <w:rsid w:val="005E385F"/>
    <w:rsid w:val="005E53EE"/>
    <w:rsid w:val="005E5B81"/>
    <w:rsid w:val="005F2CB1"/>
    <w:rsid w:val="005F618C"/>
    <w:rsid w:val="005F68EB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5EE7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4BFC"/>
    <w:rsid w:val="00726EA6"/>
    <w:rsid w:val="00727208"/>
    <w:rsid w:val="00727483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755F2"/>
    <w:rsid w:val="00776971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6F9"/>
    <w:rsid w:val="008D34F1"/>
    <w:rsid w:val="008D39D8"/>
    <w:rsid w:val="008D6D1A"/>
    <w:rsid w:val="008E0927"/>
    <w:rsid w:val="008E1909"/>
    <w:rsid w:val="008F1EAB"/>
    <w:rsid w:val="008F33DC"/>
    <w:rsid w:val="008F477F"/>
    <w:rsid w:val="008F7C29"/>
    <w:rsid w:val="00901899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0B3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462D"/>
    <w:rsid w:val="009A5CBA"/>
    <w:rsid w:val="009B1F30"/>
    <w:rsid w:val="009B3AC2"/>
    <w:rsid w:val="009B4DF4"/>
    <w:rsid w:val="009B564E"/>
    <w:rsid w:val="009B7E87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48A8"/>
    <w:rsid w:val="00A13E54"/>
    <w:rsid w:val="00A17F63"/>
    <w:rsid w:val="00A2193B"/>
    <w:rsid w:val="00A2351A"/>
    <w:rsid w:val="00A264A9"/>
    <w:rsid w:val="00A27785"/>
    <w:rsid w:val="00A30187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3F94"/>
    <w:rsid w:val="00AD4A5A"/>
    <w:rsid w:val="00AE27AC"/>
    <w:rsid w:val="00AE40E0"/>
    <w:rsid w:val="00AE4DBA"/>
    <w:rsid w:val="00AE4F07"/>
    <w:rsid w:val="00AF1C5D"/>
    <w:rsid w:val="00AF39D8"/>
    <w:rsid w:val="00AF42D7"/>
    <w:rsid w:val="00B006FE"/>
    <w:rsid w:val="00B007CB"/>
    <w:rsid w:val="00B02AA9"/>
    <w:rsid w:val="00B02FA3"/>
    <w:rsid w:val="00B05084"/>
    <w:rsid w:val="00B157F9"/>
    <w:rsid w:val="00B20256"/>
    <w:rsid w:val="00B20D09"/>
    <w:rsid w:val="00B2763F"/>
    <w:rsid w:val="00B27AAC"/>
    <w:rsid w:val="00B30929"/>
    <w:rsid w:val="00B31260"/>
    <w:rsid w:val="00B372AA"/>
    <w:rsid w:val="00B40445"/>
    <w:rsid w:val="00B41888"/>
    <w:rsid w:val="00B4310C"/>
    <w:rsid w:val="00B45A52"/>
    <w:rsid w:val="00B46175"/>
    <w:rsid w:val="00B475E2"/>
    <w:rsid w:val="00B664C7"/>
    <w:rsid w:val="00B739F6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2056"/>
    <w:rsid w:val="00C279B5"/>
    <w:rsid w:val="00C27C45"/>
    <w:rsid w:val="00C311A7"/>
    <w:rsid w:val="00C3719D"/>
    <w:rsid w:val="00C54995"/>
    <w:rsid w:val="00C54D41"/>
    <w:rsid w:val="00C60783"/>
    <w:rsid w:val="00C64672"/>
    <w:rsid w:val="00C70697"/>
    <w:rsid w:val="00C72EF4"/>
    <w:rsid w:val="00C75D2F"/>
    <w:rsid w:val="00C767BE"/>
    <w:rsid w:val="00C76E3C"/>
    <w:rsid w:val="00C77995"/>
    <w:rsid w:val="00C81568"/>
    <w:rsid w:val="00C9027A"/>
    <w:rsid w:val="00C9068E"/>
    <w:rsid w:val="00C93C4B"/>
    <w:rsid w:val="00C944AB"/>
    <w:rsid w:val="00C95B40"/>
    <w:rsid w:val="00CA1ED8"/>
    <w:rsid w:val="00CB05D9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52B5"/>
    <w:rsid w:val="00D66155"/>
    <w:rsid w:val="00D708B0"/>
    <w:rsid w:val="00D7312B"/>
    <w:rsid w:val="00D77B1D"/>
    <w:rsid w:val="00D8021F"/>
    <w:rsid w:val="00D80383"/>
    <w:rsid w:val="00D823C6"/>
    <w:rsid w:val="00D86CA3"/>
    <w:rsid w:val="00D871CE"/>
    <w:rsid w:val="00D9196D"/>
    <w:rsid w:val="00D92982"/>
    <w:rsid w:val="00DA2168"/>
    <w:rsid w:val="00DA305E"/>
    <w:rsid w:val="00DA5417"/>
    <w:rsid w:val="00DA56E8"/>
    <w:rsid w:val="00DB377D"/>
    <w:rsid w:val="00DC2D36"/>
    <w:rsid w:val="00DC53EF"/>
    <w:rsid w:val="00DC6C8E"/>
    <w:rsid w:val="00DE5608"/>
    <w:rsid w:val="00DE58D0"/>
    <w:rsid w:val="00DE654F"/>
    <w:rsid w:val="00DE761A"/>
    <w:rsid w:val="00DF0B6E"/>
    <w:rsid w:val="00DF15E0"/>
    <w:rsid w:val="00DF37A0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C27C6"/>
    <w:rsid w:val="00EC291C"/>
    <w:rsid w:val="00EC4207"/>
    <w:rsid w:val="00EC5653"/>
    <w:rsid w:val="00EC71CE"/>
    <w:rsid w:val="00EC78EB"/>
    <w:rsid w:val="00ED1006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40F0C"/>
    <w:rsid w:val="00F437CB"/>
    <w:rsid w:val="00F4766C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02C8E9C"/>
  <w15:chartTrackingRefBased/>
  <w15:docId w15:val="{C4CAEAE6-535B-47A2-A849-71E6C07F36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F3C3C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3F3C3C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3F3C3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F3C3C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F3C3C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F3C3C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F3C3C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F3C3C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F3C3C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F3C3C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F3C3C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3F3C3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3F3C3C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F3C3C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3F3C3C"/>
    <w:pPr>
      <w:ind w:left="1701" w:hanging="1701"/>
    </w:pPr>
  </w:style>
  <w:style w:type="paragraph" w:styleId="TOC4">
    <w:name w:val="toc 4"/>
    <w:basedOn w:val="TOC3"/>
    <w:semiHidden/>
    <w:rsid w:val="003F3C3C"/>
    <w:pPr>
      <w:ind w:left="1418" w:hanging="1418"/>
    </w:pPr>
  </w:style>
  <w:style w:type="paragraph" w:styleId="TOC3">
    <w:name w:val="toc 3"/>
    <w:basedOn w:val="TOC2"/>
    <w:semiHidden/>
    <w:rsid w:val="003F3C3C"/>
    <w:pPr>
      <w:ind w:left="1134" w:hanging="1134"/>
    </w:pPr>
  </w:style>
  <w:style w:type="paragraph" w:styleId="TOC2">
    <w:name w:val="toc 2"/>
    <w:basedOn w:val="TOC1"/>
    <w:semiHidden/>
    <w:rsid w:val="003F3C3C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3F3C3C"/>
    <w:pPr>
      <w:ind w:left="284"/>
    </w:pPr>
  </w:style>
  <w:style w:type="paragraph" w:styleId="Index1">
    <w:name w:val="index 1"/>
    <w:basedOn w:val="Normal"/>
    <w:semiHidden/>
    <w:rsid w:val="003F3C3C"/>
    <w:pPr>
      <w:keepLines/>
      <w:spacing w:after="0"/>
    </w:pPr>
  </w:style>
  <w:style w:type="paragraph" w:styleId="DocumentMap">
    <w:name w:val="Document Map"/>
    <w:basedOn w:val="Normal"/>
    <w:semiHidden/>
    <w:rsid w:val="003F3C3C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F3C3C"/>
    <w:pPr>
      <w:ind w:left="851"/>
    </w:pPr>
  </w:style>
  <w:style w:type="paragraph" w:styleId="ListNumber">
    <w:name w:val="List Number"/>
    <w:basedOn w:val="List"/>
    <w:rsid w:val="003F3C3C"/>
  </w:style>
  <w:style w:type="paragraph" w:styleId="List">
    <w:name w:val="List"/>
    <w:basedOn w:val="Normal"/>
    <w:rsid w:val="003F3C3C"/>
    <w:pPr>
      <w:ind w:left="568" w:hanging="284"/>
    </w:pPr>
  </w:style>
  <w:style w:type="paragraph" w:styleId="Header">
    <w:name w:val="header"/>
    <w:rsid w:val="003F3C3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3F3C3C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F3C3C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F3C3C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F3C3C"/>
    <w:pPr>
      <w:ind w:left="1418" w:hanging="1418"/>
    </w:pPr>
  </w:style>
  <w:style w:type="paragraph" w:styleId="TOC6">
    <w:name w:val="toc 6"/>
    <w:basedOn w:val="TOC5"/>
    <w:next w:val="Normal"/>
    <w:semiHidden/>
    <w:rsid w:val="003F3C3C"/>
    <w:pPr>
      <w:ind w:left="1985" w:hanging="1985"/>
    </w:pPr>
  </w:style>
  <w:style w:type="paragraph" w:styleId="TOC7">
    <w:name w:val="toc 7"/>
    <w:basedOn w:val="TOC6"/>
    <w:next w:val="Normal"/>
    <w:semiHidden/>
    <w:rsid w:val="003F3C3C"/>
    <w:pPr>
      <w:ind w:left="2268" w:hanging="2268"/>
    </w:pPr>
  </w:style>
  <w:style w:type="paragraph" w:styleId="ListBullet2">
    <w:name w:val="List Bullet 2"/>
    <w:basedOn w:val="ListBullet"/>
    <w:rsid w:val="003F3C3C"/>
    <w:pPr>
      <w:numPr>
        <w:numId w:val="6"/>
      </w:numPr>
    </w:pPr>
  </w:style>
  <w:style w:type="paragraph" w:styleId="ListBullet">
    <w:name w:val="List Bullet"/>
    <w:basedOn w:val="BodyText"/>
    <w:rsid w:val="003F3C3C"/>
    <w:pPr>
      <w:numPr>
        <w:numId w:val="5"/>
      </w:numPr>
    </w:pPr>
  </w:style>
  <w:style w:type="paragraph" w:styleId="ListBullet3">
    <w:name w:val="List Bullet 3"/>
    <w:basedOn w:val="ListBullet2"/>
    <w:rsid w:val="003F3C3C"/>
    <w:pPr>
      <w:numPr>
        <w:numId w:val="7"/>
      </w:numPr>
    </w:pPr>
  </w:style>
  <w:style w:type="paragraph" w:customStyle="1" w:styleId="EQ">
    <w:name w:val="EQ"/>
    <w:basedOn w:val="Normal"/>
    <w:next w:val="Normal"/>
    <w:rsid w:val="003F3C3C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F3C3C"/>
    <w:pPr>
      <w:ind w:left="851"/>
    </w:pPr>
  </w:style>
  <w:style w:type="paragraph" w:styleId="List3">
    <w:name w:val="List 3"/>
    <w:basedOn w:val="List2"/>
    <w:rsid w:val="003F3C3C"/>
    <w:pPr>
      <w:ind w:left="1135"/>
    </w:pPr>
  </w:style>
  <w:style w:type="paragraph" w:styleId="List4">
    <w:name w:val="List 4"/>
    <w:basedOn w:val="List3"/>
    <w:rsid w:val="003F3C3C"/>
    <w:pPr>
      <w:ind w:left="1418"/>
    </w:pPr>
  </w:style>
  <w:style w:type="paragraph" w:styleId="List5">
    <w:name w:val="List 5"/>
    <w:basedOn w:val="List4"/>
    <w:rsid w:val="003F3C3C"/>
    <w:pPr>
      <w:ind w:left="1702"/>
    </w:pPr>
  </w:style>
  <w:style w:type="paragraph" w:customStyle="1" w:styleId="EditorsNote">
    <w:name w:val="Editor's Note"/>
    <w:basedOn w:val="Normal"/>
    <w:rsid w:val="003F3C3C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F3C3C"/>
    <w:pPr>
      <w:numPr>
        <w:numId w:val="8"/>
      </w:numPr>
    </w:pPr>
  </w:style>
  <w:style w:type="paragraph" w:styleId="ListBullet5">
    <w:name w:val="List Bullet 5"/>
    <w:basedOn w:val="ListBullet4"/>
    <w:rsid w:val="003F3C3C"/>
    <w:pPr>
      <w:numPr>
        <w:numId w:val="4"/>
      </w:numPr>
    </w:pPr>
  </w:style>
  <w:style w:type="paragraph" w:styleId="Footer">
    <w:name w:val="footer"/>
    <w:basedOn w:val="Header"/>
    <w:semiHidden/>
    <w:rsid w:val="003F3C3C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F3C3C"/>
    <w:pPr>
      <w:numPr>
        <w:numId w:val="2"/>
      </w:numPr>
    </w:pPr>
  </w:style>
  <w:style w:type="paragraph" w:styleId="BalloonText">
    <w:name w:val="Balloon Text"/>
    <w:basedOn w:val="Normal"/>
    <w:semiHidden/>
    <w:rsid w:val="003F3C3C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3F3C3C"/>
  </w:style>
  <w:style w:type="paragraph" w:styleId="BodyText">
    <w:name w:val="Body Text"/>
    <w:basedOn w:val="Normal"/>
    <w:link w:val="BodyTextChar"/>
    <w:rsid w:val="003F3C3C"/>
  </w:style>
  <w:style w:type="character" w:styleId="Hyperlink">
    <w:name w:val="Hyperlink"/>
    <w:rsid w:val="003F3C3C"/>
    <w:rPr>
      <w:color w:val="0000FF"/>
      <w:u w:val="single"/>
    </w:rPr>
  </w:style>
  <w:style w:type="character" w:styleId="FollowedHyperlink">
    <w:name w:val="FollowedHyperlink"/>
    <w:semiHidden/>
    <w:rsid w:val="003F3C3C"/>
    <w:rPr>
      <w:color w:val="FF0000"/>
      <w:u w:val="single"/>
    </w:rPr>
  </w:style>
  <w:style w:type="character" w:styleId="CommentReference">
    <w:name w:val="annotation reference"/>
    <w:semiHidden/>
    <w:rsid w:val="003F3C3C"/>
    <w:rPr>
      <w:sz w:val="16"/>
      <w:szCs w:val="16"/>
    </w:rPr>
  </w:style>
  <w:style w:type="paragraph" w:styleId="CommentText">
    <w:name w:val="annotation text"/>
    <w:basedOn w:val="Normal"/>
    <w:semiHidden/>
    <w:rsid w:val="003F3C3C"/>
  </w:style>
  <w:style w:type="paragraph" w:styleId="CommentSubject">
    <w:name w:val="annotation subject"/>
    <w:basedOn w:val="CommentText"/>
    <w:next w:val="CommentText"/>
    <w:semiHidden/>
    <w:rsid w:val="003F3C3C"/>
    <w:rPr>
      <w:b/>
      <w:bCs/>
    </w:rPr>
  </w:style>
  <w:style w:type="character" w:customStyle="1" w:styleId="Heading1Char">
    <w:name w:val="Heading 1 Char"/>
    <w:link w:val="Heading1"/>
    <w:rsid w:val="003F3C3C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3F3C3C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F3C3C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F3C3C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F3C3C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F3C3C"/>
    <w:pPr>
      <w:numPr>
        <w:numId w:val="3"/>
      </w:numPr>
    </w:pPr>
    <w:rPr>
      <w:b/>
      <w:bCs/>
      <w:lang w:val="en-US"/>
    </w:rPr>
  </w:style>
  <w:style w:type="character" w:customStyle="1" w:styleId="BodyTextChar">
    <w:name w:val="Body Text Char"/>
    <w:link w:val="BodyText"/>
    <w:rsid w:val="003F3C3C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3F3C3C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F3C3C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F3C3C"/>
    <w:pPr>
      <w:spacing w:after="0"/>
    </w:pPr>
  </w:style>
  <w:style w:type="paragraph" w:customStyle="1" w:styleId="TAL">
    <w:name w:val="TAL"/>
    <w:basedOn w:val="Normal"/>
    <w:rsid w:val="003F3C3C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qFormat/>
    <w:rsid w:val="003F3C3C"/>
    <w:pPr>
      <w:jc w:val="center"/>
    </w:pPr>
  </w:style>
  <w:style w:type="paragraph" w:customStyle="1" w:styleId="TAH">
    <w:name w:val="TAH"/>
    <w:basedOn w:val="TAC"/>
    <w:rsid w:val="003F3C3C"/>
    <w:rPr>
      <w:b/>
    </w:rPr>
  </w:style>
  <w:style w:type="paragraph" w:customStyle="1" w:styleId="TAN">
    <w:name w:val="TAN"/>
    <w:basedOn w:val="TAL"/>
    <w:rsid w:val="003F3C3C"/>
    <w:pPr>
      <w:ind w:left="851" w:hanging="851"/>
    </w:pPr>
  </w:style>
  <w:style w:type="paragraph" w:customStyle="1" w:styleId="TAR">
    <w:name w:val="TAR"/>
    <w:basedOn w:val="TAL"/>
    <w:rsid w:val="003F3C3C"/>
    <w:pPr>
      <w:jc w:val="right"/>
    </w:pPr>
  </w:style>
  <w:style w:type="paragraph" w:customStyle="1" w:styleId="TH">
    <w:name w:val="TH"/>
    <w:basedOn w:val="Normal"/>
    <w:rsid w:val="003F3C3C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F3C3C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F3C3C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F3C3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3F3C3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3F3C3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G">
    <w:name w:val="ZG"/>
    <w:rsid w:val="003F3C3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character" w:customStyle="1" w:styleId="ZGSM">
    <w:name w:val="ZGSM"/>
    <w:rsid w:val="003F3C3C"/>
  </w:style>
  <w:style w:type="paragraph" w:customStyle="1" w:styleId="ZH">
    <w:name w:val="ZH"/>
    <w:rsid w:val="003F3C3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ZT">
    <w:name w:val="ZT"/>
    <w:rsid w:val="003F3C3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F3C3C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F3C3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3F3C3C"/>
    <w:pPr>
      <w:framePr w:wrap="notBeside" w:y="16161"/>
    </w:pPr>
  </w:style>
  <w:style w:type="paragraph" w:customStyle="1" w:styleId="FP">
    <w:name w:val="FP"/>
    <w:basedOn w:val="Normal"/>
    <w:rsid w:val="003F3C3C"/>
    <w:pPr>
      <w:spacing w:after="0"/>
      <w:jc w:val="left"/>
    </w:pPr>
    <w:rPr>
      <w:lang w:eastAsia="en-US"/>
    </w:rPr>
  </w:style>
  <w:style w:type="table" w:styleId="TableGrid">
    <w:name w:val="Table Grid"/>
    <w:basedOn w:val="TableNormal"/>
    <w:rsid w:val="003F3C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ableofFigures">
    <w:name w:val="table of figures"/>
    <w:basedOn w:val="Normal"/>
    <w:next w:val="Normal"/>
    <w:semiHidden/>
    <w:rsid w:val="003F3C3C"/>
    <w:pPr>
      <w:ind w:left="1418" w:hanging="1418"/>
      <w:jc w:val="left"/>
    </w:pPr>
    <w:rPr>
      <w:b/>
    </w:rPr>
  </w:style>
  <w:style w:type="paragraph" w:styleId="NormalWeb">
    <w:name w:val="Normal (Web)"/>
    <w:basedOn w:val="Normal"/>
    <w:uiPriority w:val="99"/>
    <w:unhideWhenUsed/>
    <w:rsid w:val="003F3C3C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sv-SE" w:eastAsia="sv-SE"/>
    </w:rPr>
  </w:style>
  <w:style w:type="character" w:customStyle="1" w:styleId="TACChar">
    <w:name w:val="TAC Char"/>
    <w:link w:val="TAC"/>
    <w:qFormat/>
    <w:rsid w:val="003F3C3C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11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7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namu\Documents\Work\URLLC-NR\R4-96\Ericsson%20contributions\R4-200xxxx%20URLLC%20demod%20results-NL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c5d6c654858e1b56b92b306c034dde5f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88f5d80874d4d34ae89c898858edf755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8A90029-E865-45D4-943E-CCCE1485B21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9B6DC1C-87AB-4263-816F-8192F9B3BA4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12CF77E-8831-46AD-BD3D-BABCCB92B4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R4-200xxxx URLLC demod results-NL</Template>
  <TotalTime>7</TotalTime>
  <Pages>4</Pages>
  <Words>671</Words>
  <Characters>3311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3975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Namir Lidian</dc:creator>
  <cp:keywords>3GPP; Ericsson; TDoc</cp:keywords>
  <dc:description/>
  <cp:lastModifiedBy>Thomas Chapman</cp:lastModifiedBy>
  <cp:revision>6</cp:revision>
  <cp:lastPrinted>2008-01-31T07:09:00Z</cp:lastPrinted>
  <dcterms:created xsi:type="dcterms:W3CDTF">2020-08-05T16:09:00Z</dcterms:created>
  <dcterms:modified xsi:type="dcterms:W3CDTF">2020-08-07T12:03:00Z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ContentTypeId">
    <vt:lpwstr>0x0101003AA7AC0C743A294CADF60F661720E3E6</vt:lpwstr>
  </property>
</Properties>
</file>